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7ED0E" w14:textId="52384FF3" w:rsidR="00A93A9F" w:rsidRDefault="00D07089" w:rsidP="001E0CC8">
      <w:pPr>
        <w:ind w:left="720"/>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58265" behindDoc="0" locked="0" layoutInCell="1" allowOverlap="1" wp14:anchorId="2FAD0662" wp14:editId="2B8F9303">
            <wp:simplePos x="0" y="0"/>
            <wp:positionH relativeFrom="margin">
              <wp:align>left</wp:align>
            </wp:positionH>
            <wp:positionV relativeFrom="paragraph">
              <wp:posOffset>-332105</wp:posOffset>
            </wp:positionV>
            <wp:extent cx="1806286" cy="1200150"/>
            <wp:effectExtent l="0" t="0" r="3810" b="0"/>
            <wp:wrapNone/>
            <wp:docPr id="918304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2571" r="24857"/>
                    <a:stretch/>
                  </pic:blipFill>
                  <pic:spPr bwMode="auto">
                    <a:xfrm>
                      <a:off x="0" y="0"/>
                      <a:ext cx="1806286"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94C" w:rsidRPr="00E37B53">
        <w:rPr>
          <w:rFonts w:ascii="Times New Roman" w:hAnsi="Times New Roman"/>
          <w:b/>
          <w:i/>
          <w:noProof/>
          <w:sz w:val="20"/>
          <w:szCs w:val="20"/>
        </w:rPr>
        <mc:AlternateContent>
          <mc:Choice Requires="wps">
            <w:drawing>
              <wp:anchor distT="45720" distB="45720" distL="114300" distR="114300" simplePos="0" relativeHeight="251658252" behindDoc="0" locked="0" layoutInCell="1" allowOverlap="1" wp14:anchorId="4F73143D" wp14:editId="34CA1A59">
                <wp:simplePos x="0" y="0"/>
                <wp:positionH relativeFrom="margin">
                  <wp:posOffset>2457450</wp:posOffset>
                </wp:positionH>
                <wp:positionV relativeFrom="paragraph">
                  <wp:posOffset>10795</wp:posOffset>
                </wp:positionV>
                <wp:extent cx="2581275" cy="504825"/>
                <wp:effectExtent l="0" t="0" r="28575" b="28575"/>
                <wp:wrapNone/>
                <wp:docPr id="410193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04825"/>
                        </a:xfrm>
                        <a:prstGeom prst="rect">
                          <a:avLst/>
                        </a:prstGeom>
                        <a:solidFill>
                          <a:srgbClr val="FFFFFF"/>
                        </a:solidFill>
                        <a:ln w="9525">
                          <a:solidFill>
                            <a:schemeClr val="bg1"/>
                          </a:solidFill>
                          <a:miter lim="800000"/>
                          <a:headEnd/>
                          <a:tailEnd/>
                        </a:ln>
                      </wps:spPr>
                      <wps:txbx>
                        <w:txbxContent>
                          <w:p w14:paraId="128A8B56" w14:textId="77777777" w:rsidR="00EA094C" w:rsidRPr="001272CF" w:rsidRDefault="00EA094C" w:rsidP="00EA094C">
                            <w:pPr>
                              <w:spacing w:after="0" w:line="240" w:lineRule="auto"/>
                              <w:jc w:val="center"/>
                              <w:rPr>
                                <w:rFonts w:ascii="Times New Roman" w:hAnsi="Times New Roman"/>
                                <w:b/>
                                <w:i/>
                                <w:sz w:val="20"/>
                                <w:szCs w:val="20"/>
                              </w:rPr>
                            </w:pPr>
                            <w:r w:rsidRPr="001272CF">
                              <w:rPr>
                                <w:rFonts w:ascii="Times New Roman" w:hAnsi="Times New Roman"/>
                                <w:b/>
                                <w:i/>
                                <w:color w:val="7030A0"/>
                                <w:sz w:val="20"/>
                                <w:szCs w:val="20"/>
                              </w:rPr>
                              <w:t xml:space="preserve">MyPower </w:t>
                            </w:r>
                            <w:r w:rsidRPr="001272CF">
                              <w:rPr>
                                <w:rFonts w:ascii="Times New Roman" w:hAnsi="Times New Roman"/>
                                <w:b/>
                                <w:i/>
                                <w:sz w:val="20"/>
                                <w:szCs w:val="20"/>
                              </w:rPr>
                              <w:t>is now the largest</w:t>
                            </w:r>
                          </w:p>
                          <w:p w14:paraId="68102E4B" w14:textId="77777777" w:rsidR="00EA094C" w:rsidRPr="001272CF" w:rsidRDefault="00EA094C" w:rsidP="00EA094C">
                            <w:pPr>
                              <w:spacing w:after="0" w:line="240" w:lineRule="auto"/>
                              <w:jc w:val="center"/>
                              <w:rPr>
                                <w:rFonts w:ascii="Times New Roman" w:hAnsi="Times New Roman"/>
                                <w:b/>
                                <w:i/>
                                <w:sz w:val="20"/>
                                <w:szCs w:val="20"/>
                              </w:rPr>
                            </w:pPr>
                            <w:r w:rsidRPr="001272CF">
                              <w:rPr>
                                <w:rFonts w:ascii="Times New Roman" w:hAnsi="Times New Roman"/>
                                <w:b/>
                                <w:i/>
                                <w:sz w:val="20"/>
                                <w:szCs w:val="20"/>
                              </w:rPr>
                              <w:t>youth development program in Lea County</w:t>
                            </w:r>
                            <w:r w:rsidRPr="001272CF">
                              <w:rPr>
                                <w:rFonts w:ascii="Times New Roman" w:hAnsi="Times New Roman"/>
                                <w:sz w:val="20"/>
                                <w:szCs w:val="20"/>
                              </w:rPr>
                              <w:t>.</w:t>
                            </w:r>
                          </w:p>
                          <w:p w14:paraId="3E7B1566" w14:textId="04E1B19D" w:rsidR="00E37B53" w:rsidRDefault="00E3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3143D" id="_x0000_t202" coordsize="21600,21600" o:spt="202" path="m,l,21600r21600,l21600,xe">
                <v:stroke joinstyle="miter"/>
                <v:path gradientshapeok="t" o:connecttype="rect"/>
              </v:shapetype>
              <v:shape id="Text Box 2" o:spid="_x0000_s1026" type="#_x0000_t202" style="position:absolute;left:0;text-align:left;margin-left:193.5pt;margin-top:.85pt;width:203.25pt;height:39.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" strokecolor="white [3212]">
                <v:textbox>
                  <w:txbxContent>
                    <w:p w14:paraId="128A8B56" w14:textId="77777777" w:rsidR="00EA094C" w:rsidRPr="001272CF" w:rsidRDefault="00EA094C" w:rsidP="00EA094C">
                      <w:pPr>
                        <w:spacing w:after="0" w:line="240" w:lineRule="auto"/>
                        <w:jc w:val="center"/>
                        <w:rPr>
                          <w:rFonts w:ascii="Times New Roman" w:hAnsi="Times New Roman"/>
                          <w:b/>
                          <w:i/>
                          <w:sz w:val="20"/>
                          <w:szCs w:val="20"/>
                        </w:rPr>
                      </w:pPr>
                      <w:r w:rsidRPr="001272CF">
                        <w:rPr>
                          <w:rFonts w:ascii="Times New Roman" w:hAnsi="Times New Roman"/>
                          <w:b/>
                          <w:i/>
                          <w:color w:val="7030A0"/>
                          <w:sz w:val="20"/>
                          <w:szCs w:val="20"/>
                        </w:rPr>
                        <w:t xml:space="preserve">MyPower </w:t>
                      </w:r>
                      <w:r w:rsidRPr="001272CF">
                        <w:rPr>
                          <w:rFonts w:ascii="Times New Roman" w:hAnsi="Times New Roman"/>
                          <w:b/>
                          <w:i/>
                          <w:sz w:val="20"/>
                          <w:szCs w:val="20"/>
                        </w:rPr>
                        <w:t>is now the largest</w:t>
                      </w:r>
                    </w:p>
                    <w:p w14:paraId="68102E4B" w14:textId="77777777" w:rsidR="00EA094C" w:rsidRPr="001272CF" w:rsidRDefault="00EA094C" w:rsidP="00EA094C">
                      <w:pPr>
                        <w:spacing w:after="0" w:line="240" w:lineRule="auto"/>
                        <w:jc w:val="center"/>
                        <w:rPr>
                          <w:rFonts w:ascii="Times New Roman" w:hAnsi="Times New Roman"/>
                          <w:b/>
                          <w:i/>
                          <w:sz w:val="20"/>
                          <w:szCs w:val="20"/>
                        </w:rPr>
                      </w:pPr>
                      <w:r w:rsidRPr="001272CF">
                        <w:rPr>
                          <w:rFonts w:ascii="Times New Roman" w:hAnsi="Times New Roman"/>
                          <w:b/>
                          <w:i/>
                          <w:sz w:val="20"/>
                          <w:szCs w:val="20"/>
                        </w:rPr>
                        <w:t>youth development program in Lea County</w:t>
                      </w:r>
                      <w:r w:rsidRPr="001272CF">
                        <w:rPr>
                          <w:rFonts w:ascii="Times New Roman" w:hAnsi="Times New Roman"/>
                          <w:sz w:val="20"/>
                          <w:szCs w:val="20"/>
                        </w:rPr>
                        <w:t>.</w:t>
                      </w:r>
                    </w:p>
                    <w:p w14:paraId="3E7B1566" w14:textId="04E1B19D" w:rsidR="00E37B53" w:rsidRDefault="00E37B53"/>
                  </w:txbxContent>
                </v:textbox>
                <w10:wrap anchorx="margin"/>
              </v:shape>
            </w:pict>
          </mc:Fallback>
        </mc:AlternateContent>
      </w:r>
      <w:r w:rsidR="00AF73DF">
        <w:rPr>
          <w:rFonts w:ascii="Times New Roman" w:hAnsi="Times New Roman"/>
          <w:sz w:val="24"/>
          <w:szCs w:val="24"/>
        </w:rPr>
        <w:t>12,916</w:t>
      </w:r>
      <w:r w:rsidR="00146C77">
        <w:rPr>
          <w:rFonts w:ascii="Times New Roman" w:hAnsi="Times New Roman"/>
          <w:sz w:val="24"/>
          <w:szCs w:val="24"/>
        </w:rPr>
        <w:t xml:space="preserve">                                </w:t>
      </w:r>
    </w:p>
    <w:p w14:paraId="205E2375" w14:textId="688C9002" w:rsidR="00EA5226" w:rsidRDefault="00B85EC7" w:rsidP="00B85EC7">
      <w:pPr>
        <w:contextualSpacing/>
        <w:rPr>
          <w:rFonts w:ascii="Times New Roman" w:hAnsi="Times New Roman"/>
          <w:sz w:val="24"/>
          <w:szCs w:val="24"/>
        </w:rPr>
      </w:pPr>
      <w:r w:rsidRPr="0054657D">
        <w:rPr>
          <w:rFonts w:ascii="Times New Roman" w:hAnsi="Times New Roman"/>
          <w:sz w:val="24"/>
          <w:szCs w:val="24"/>
        </w:rPr>
        <w:t xml:space="preserve">                                                          </w:t>
      </w:r>
    </w:p>
    <w:p w14:paraId="4021F3AC" w14:textId="71142242" w:rsidR="000F522D" w:rsidRDefault="009A36C3" w:rsidP="00B53576">
      <w:pPr>
        <w:tabs>
          <w:tab w:val="left" w:pos="1155"/>
        </w:tabs>
        <w:contextualSpacing/>
        <w:rPr>
          <w:rFonts w:ascii="Times New Roman" w:hAnsi="Times New Roman"/>
          <w:sz w:val="24"/>
          <w:szCs w:val="24"/>
        </w:rPr>
      </w:pPr>
      <w:r>
        <w:rPr>
          <w:rFonts w:ascii="Times New Roman" w:hAnsi="Times New Roman"/>
          <w:sz w:val="24"/>
          <w:szCs w:val="24"/>
        </w:rPr>
        <w:tab/>
      </w:r>
    </w:p>
    <w:p w14:paraId="25B7BF86" w14:textId="31EE298B" w:rsidR="00EA094C" w:rsidRDefault="00EA094C" w:rsidP="007E2174">
      <w:pPr>
        <w:contextualSpacing/>
        <w:jc w:val="center"/>
        <w:outlineLvl w:val="0"/>
        <w:rPr>
          <w:rFonts w:ascii="Times New Roman" w:hAnsi="Times New Roman"/>
          <w:b/>
          <w:i/>
          <w:color w:val="7030A0"/>
          <w:sz w:val="36"/>
          <w:szCs w:val="36"/>
        </w:rPr>
      </w:pPr>
    </w:p>
    <w:p w14:paraId="05301910" w14:textId="18EBB627" w:rsidR="00B85EC7" w:rsidRPr="007E2174" w:rsidRDefault="00B85EC7" w:rsidP="007E2174">
      <w:pPr>
        <w:contextualSpacing/>
        <w:jc w:val="center"/>
        <w:outlineLvl w:val="0"/>
        <w:rPr>
          <w:rFonts w:ascii="Times New Roman" w:hAnsi="Times New Roman"/>
          <w:b/>
          <w:sz w:val="36"/>
          <w:szCs w:val="36"/>
        </w:rPr>
      </w:pPr>
      <w:r w:rsidRPr="007E2174">
        <w:rPr>
          <w:rFonts w:ascii="Times New Roman" w:hAnsi="Times New Roman"/>
          <w:b/>
          <w:i/>
          <w:color w:val="7030A0"/>
          <w:sz w:val="36"/>
          <w:szCs w:val="36"/>
        </w:rPr>
        <w:t>MyPower, Inc.</w:t>
      </w:r>
      <w:r w:rsidRPr="007E2174">
        <w:rPr>
          <w:rFonts w:ascii="Times New Roman" w:hAnsi="Times New Roman"/>
          <w:b/>
          <w:sz w:val="36"/>
          <w:szCs w:val="36"/>
        </w:rPr>
        <w:t xml:space="preserve"> Background and Pro</w:t>
      </w:r>
      <w:r w:rsidR="00E925A2" w:rsidRPr="007E2174">
        <w:rPr>
          <w:rFonts w:ascii="Times New Roman" w:hAnsi="Times New Roman"/>
          <w:b/>
          <w:sz w:val="36"/>
          <w:szCs w:val="36"/>
        </w:rPr>
        <w:t>gress</w:t>
      </w:r>
    </w:p>
    <w:p w14:paraId="213E2466" w14:textId="3D8C5FDF" w:rsidR="00B85EC7" w:rsidRPr="00640222" w:rsidRDefault="00B85EC7" w:rsidP="00B85EC7">
      <w:pPr>
        <w:contextualSpacing/>
        <w:rPr>
          <w:rFonts w:ascii="Times New Roman" w:hAnsi="Times New Roman"/>
          <w:b/>
          <w:sz w:val="10"/>
          <w:szCs w:val="16"/>
          <w:u w:val="single"/>
        </w:rPr>
      </w:pPr>
    </w:p>
    <w:p w14:paraId="76BAED68" w14:textId="65C74399" w:rsidR="00C734EA" w:rsidRPr="0082660B" w:rsidRDefault="00181769" w:rsidP="00A53505">
      <w:pPr>
        <w:contextualSpacing/>
        <w:jc w:val="both"/>
        <w:rPr>
          <w:rFonts w:ascii="Times New Roman" w:hAnsi="Times New Roman"/>
          <w:sz w:val="24"/>
          <w:szCs w:val="24"/>
        </w:rPr>
      </w:pPr>
      <w:r>
        <w:rPr>
          <w:rFonts w:ascii="Times New Roman" w:hAnsi="Times New Roman"/>
          <w:sz w:val="24"/>
          <w:szCs w:val="24"/>
        </w:rPr>
        <w:t xml:space="preserve">Since 2010, </w:t>
      </w:r>
      <w:r w:rsidRPr="006A05D1">
        <w:rPr>
          <w:rFonts w:ascii="Times New Roman" w:hAnsi="Times New Roman"/>
          <w:b/>
          <w:i/>
          <w:color w:val="7030A0"/>
          <w:sz w:val="24"/>
          <w:szCs w:val="24"/>
        </w:rPr>
        <w:t>MyPower, Inc</w:t>
      </w:r>
      <w:r>
        <w:rPr>
          <w:rFonts w:ascii="Times New Roman" w:hAnsi="Times New Roman"/>
          <w:sz w:val="24"/>
          <w:szCs w:val="24"/>
        </w:rPr>
        <w:t xml:space="preserve">. has worked with </w:t>
      </w:r>
      <w:r w:rsidR="00632929">
        <w:rPr>
          <w:rFonts w:ascii="Times New Roman" w:hAnsi="Times New Roman"/>
          <w:sz w:val="24"/>
          <w:szCs w:val="24"/>
        </w:rPr>
        <w:t>13,102</w:t>
      </w:r>
      <w:r w:rsidR="00C75A28">
        <w:rPr>
          <w:rFonts w:ascii="Times New Roman" w:hAnsi="Times New Roman"/>
          <w:sz w:val="24"/>
          <w:szCs w:val="24"/>
        </w:rPr>
        <w:t xml:space="preserve"> </w:t>
      </w:r>
      <w:r>
        <w:rPr>
          <w:rFonts w:ascii="Times New Roman" w:hAnsi="Times New Roman"/>
          <w:sz w:val="24"/>
          <w:szCs w:val="24"/>
        </w:rPr>
        <w:t>5</w:t>
      </w:r>
      <w:r w:rsidRPr="00F71DFF">
        <w:rPr>
          <w:rFonts w:ascii="Times New Roman" w:hAnsi="Times New Roman"/>
          <w:sz w:val="24"/>
          <w:szCs w:val="24"/>
          <w:vertAlign w:val="superscript"/>
        </w:rPr>
        <w:t>th</w:t>
      </w:r>
      <w:r>
        <w:rPr>
          <w:rFonts w:ascii="Times New Roman" w:hAnsi="Times New Roman"/>
          <w:sz w:val="24"/>
          <w:szCs w:val="24"/>
        </w:rPr>
        <w:t xml:space="preserve"> – </w:t>
      </w:r>
      <w:r w:rsidR="007D1953">
        <w:rPr>
          <w:rFonts w:ascii="Times New Roman" w:hAnsi="Times New Roman"/>
          <w:sz w:val="24"/>
          <w:szCs w:val="24"/>
        </w:rPr>
        <w:t>8</w:t>
      </w:r>
      <w:r w:rsidRPr="00F71DFF">
        <w:rPr>
          <w:rFonts w:ascii="Times New Roman" w:hAnsi="Times New Roman"/>
          <w:sz w:val="24"/>
          <w:szCs w:val="24"/>
          <w:vertAlign w:val="superscript"/>
        </w:rPr>
        <w:t>th</w:t>
      </w:r>
      <w:r>
        <w:rPr>
          <w:rFonts w:ascii="Times New Roman" w:hAnsi="Times New Roman"/>
          <w:sz w:val="24"/>
          <w:szCs w:val="24"/>
        </w:rPr>
        <w:t xml:space="preserve"> grade girls in its </w:t>
      </w:r>
      <w:r>
        <w:rPr>
          <w:rFonts w:ascii="Times New Roman" w:hAnsi="Times New Roman"/>
          <w:b/>
          <w:i/>
          <w:color w:val="7030A0"/>
          <w:sz w:val="24"/>
          <w:szCs w:val="24"/>
        </w:rPr>
        <w:t>MyPower</w:t>
      </w:r>
      <w:r>
        <w:rPr>
          <w:rFonts w:ascii="Times New Roman" w:hAnsi="Times New Roman"/>
          <w:sz w:val="24"/>
          <w:szCs w:val="24"/>
        </w:rPr>
        <w:t xml:space="preserve"> Elementary Mentoring Circles, the </w:t>
      </w:r>
      <w:r>
        <w:rPr>
          <w:rFonts w:ascii="Times New Roman" w:hAnsi="Times New Roman"/>
          <w:b/>
          <w:i/>
          <w:color w:val="7030A0"/>
          <w:sz w:val="24"/>
          <w:szCs w:val="24"/>
        </w:rPr>
        <w:t xml:space="preserve">MyPower </w:t>
      </w:r>
      <w:r>
        <w:rPr>
          <w:rFonts w:ascii="Times New Roman" w:hAnsi="Times New Roman"/>
          <w:sz w:val="24"/>
          <w:szCs w:val="24"/>
        </w:rPr>
        <w:t xml:space="preserve">Middle School Edition, and </w:t>
      </w:r>
      <w:r>
        <w:rPr>
          <w:rFonts w:ascii="Times New Roman" w:hAnsi="Times New Roman"/>
          <w:b/>
          <w:i/>
          <w:color w:val="7030A0"/>
          <w:sz w:val="24"/>
          <w:szCs w:val="24"/>
        </w:rPr>
        <w:t>MyPower</w:t>
      </w:r>
      <w:r w:rsidRPr="00F71DFF">
        <w:rPr>
          <w:rFonts w:ascii="Times New Roman" w:hAnsi="Times New Roman"/>
          <w:sz w:val="24"/>
          <w:szCs w:val="24"/>
        </w:rPr>
        <w:t xml:space="preserve"> Leadership Camps </w:t>
      </w:r>
      <w:r>
        <w:rPr>
          <w:rFonts w:ascii="Times New Roman" w:hAnsi="Times New Roman"/>
          <w:sz w:val="24"/>
          <w:szCs w:val="24"/>
        </w:rPr>
        <w:t xml:space="preserve">to empower </w:t>
      </w:r>
      <w:r w:rsidR="0024194F">
        <w:rPr>
          <w:rFonts w:ascii="Times New Roman" w:hAnsi="Times New Roman"/>
          <w:sz w:val="24"/>
          <w:szCs w:val="24"/>
        </w:rPr>
        <w:t>our youth</w:t>
      </w:r>
      <w:r>
        <w:rPr>
          <w:rFonts w:ascii="Times New Roman" w:hAnsi="Times New Roman"/>
          <w:sz w:val="24"/>
          <w:szCs w:val="24"/>
        </w:rPr>
        <w:t xml:space="preserve"> to make wise choices, set goals, succeed academically, and avoid teen pregnancy.</w:t>
      </w:r>
      <w:r w:rsidR="00245348">
        <w:rPr>
          <w:rFonts w:ascii="Times New Roman" w:hAnsi="Times New Roman"/>
          <w:sz w:val="24"/>
          <w:szCs w:val="24"/>
        </w:rPr>
        <w:t xml:space="preserve"> </w:t>
      </w:r>
    </w:p>
    <w:p w14:paraId="7C329847" w14:textId="40EF0B89" w:rsidR="00294A16" w:rsidRDefault="00294A16" w:rsidP="00C734EA">
      <w:pPr>
        <w:contextualSpacing/>
        <w:jc w:val="center"/>
        <w:rPr>
          <w:rFonts w:ascii="Times New Roman" w:hAnsi="Times New Roman"/>
          <w:b/>
          <w:sz w:val="32"/>
          <w:szCs w:val="32"/>
        </w:rPr>
      </w:pPr>
      <w:r>
        <w:rPr>
          <w:noProof/>
        </w:rPr>
        <w:drawing>
          <wp:anchor distT="0" distB="0" distL="114300" distR="114300" simplePos="0" relativeHeight="251658246" behindDoc="0" locked="0" layoutInCell="1" allowOverlap="1" wp14:anchorId="4DB5963F" wp14:editId="4A51C401">
            <wp:simplePos x="0" y="0"/>
            <wp:positionH relativeFrom="column">
              <wp:posOffset>1971675</wp:posOffset>
            </wp:positionH>
            <wp:positionV relativeFrom="paragraph">
              <wp:posOffset>264795</wp:posOffset>
            </wp:positionV>
            <wp:extent cx="171450" cy="283265"/>
            <wp:effectExtent l="0" t="0" r="0" b="2540"/>
            <wp:wrapNone/>
            <wp:docPr id="16" name="Picture 16" descr="Image result for down arr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wn arrow 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28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4EA" w:rsidRPr="00C734EA">
        <w:rPr>
          <w:rFonts w:ascii="Times New Roman" w:hAnsi="Times New Roman"/>
          <w:b/>
          <w:sz w:val="32"/>
          <w:szCs w:val="32"/>
        </w:rPr>
        <w:t xml:space="preserve">Teen Birth Rates are </w:t>
      </w:r>
      <w:r w:rsidR="00C734EA" w:rsidRPr="00F001C3">
        <w:rPr>
          <w:rFonts w:ascii="Times New Roman" w:hAnsi="Times New Roman"/>
          <w:b/>
          <w:color w:val="C00000"/>
          <w:sz w:val="32"/>
          <w:szCs w:val="32"/>
        </w:rPr>
        <w:t>DOWN</w:t>
      </w:r>
      <w:r w:rsidR="00C734EA" w:rsidRPr="00C734EA">
        <w:rPr>
          <w:rFonts w:ascii="Times New Roman" w:hAnsi="Times New Roman"/>
          <w:b/>
          <w:color w:val="FF0000"/>
          <w:sz w:val="32"/>
          <w:szCs w:val="32"/>
        </w:rPr>
        <w:t xml:space="preserve"> </w:t>
      </w:r>
      <w:r w:rsidR="00C734EA" w:rsidRPr="00C734EA">
        <w:rPr>
          <w:rFonts w:ascii="Times New Roman" w:hAnsi="Times New Roman"/>
          <w:b/>
          <w:sz w:val="32"/>
          <w:szCs w:val="32"/>
        </w:rPr>
        <w:t xml:space="preserve">in Lea County </w:t>
      </w:r>
    </w:p>
    <w:p w14:paraId="3C08D268" w14:textId="233B82D8" w:rsidR="00294A16" w:rsidRPr="004846C4" w:rsidRDefault="00294A16" w:rsidP="00294A16">
      <w:pPr>
        <w:contextualSpacing/>
        <w:jc w:val="center"/>
        <w:rPr>
          <w:rFonts w:ascii="Times New Roman" w:hAnsi="Times New Roman"/>
          <w:b/>
          <w:color w:val="FF0000"/>
          <w:sz w:val="32"/>
          <w:szCs w:val="32"/>
        </w:rPr>
      </w:pPr>
      <w:r w:rsidRPr="00FB47C8">
        <w:rPr>
          <w:noProof/>
          <w:color w:val="C00000"/>
        </w:rPr>
        <w:drawing>
          <wp:anchor distT="0" distB="0" distL="114300" distR="114300" simplePos="0" relativeHeight="251658247" behindDoc="0" locked="0" layoutInCell="1" allowOverlap="1" wp14:anchorId="3DD94164" wp14:editId="52AE69CD">
            <wp:simplePos x="0" y="0"/>
            <wp:positionH relativeFrom="column">
              <wp:posOffset>1695450</wp:posOffset>
            </wp:positionH>
            <wp:positionV relativeFrom="paragraph">
              <wp:posOffset>274955</wp:posOffset>
            </wp:positionV>
            <wp:extent cx="171450" cy="283265"/>
            <wp:effectExtent l="0" t="0" r="0" b="2540"/>
            <wp:wrapNone/>
            <wp:docPr id="17" name="Picture 17" descr="Image result for down arr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wn arrow 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 cy="28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0DD" w:rsidRPr="00FB47C8">
        <w:rPr>
          <w:rFonts w:ascii="Times New Roman" w:hAnsi="Times New Roman"/>
          <w:b/>
          <w:color w:val="C00000"/>
          <w:sz w:val="32"/>
          <w:szCs w:val="32"/>
        </w:rPr>
        <w:t>84</w:t>
      </w:r>
      <w:r w:rsidR="001B4539" w:rsidRPr="00FB47C8">
        <w:rPr>
          <w:rFonts w:ascii="Times New Roman" w:hAnsi="Times New Roman"/>
          <w:b/>
          <w:color w:val="C00000"/>
          <w:sz w:val="32"/>
          <w:szCs w:val="32"/>
        </w:rPr>
        <w:t>%</w:t>
      </w:r>
      <w:r w:rsidRPr="00FB47C8">
        <w:rPr>
          <w:rFonts w:ascii="Times New Roman" w:hAnsi="Times New Roman"/>
          <w:b/>
          <w:color w:val="C00000"/>
          <w:sz w:val="32"/>
          <w:szCs w:val="32"/>
        </w:rPr>
        <w:t xml:space="preserve">     </w:t>
      </w:r>
      <w:r w:rsidR="00C734EA" w:rsidRPr="004846C4">
        <w:rPr>
          <w:rFonts w:ascii="Times New Roman" w:hAnsi="Times New Roman"/>
          <w:b/>
          <w:sz w:val="32"/>
          <w:szCs w:val="32"/>
        </w:rPr>
        <w:t xml:space="preserve">for the </w:t>
      </w:r>
      <w:r w:rsidR="006D0FFF" w:rsidRPr="004846C4">
        <w:rPr>
          <w:rFonts w:ascii="Times New Roman" w:hAnsi="Times New Roman"/>
          <w:b/>
          <w:sz w:val="32"/>
          <w:szCs w:val="32"/>
        </w:rPr>
        <w:t>15-17-year-olds</w:t>
      </w:r>
      <w:r w:rsidR="00C734EA" w:rsidRPr="004846C4">
        <w:rPr>
          <w:rFonts w:ascii="Times New Roman" w:hAnsi="Times New Roman"/>
          <w:b/>
          <w:sz w:val="32"/>
          <w:szCs w:val="32"/>
        </w:rPr>
        <w:t xml:space="preserve"> </w:t>
      </w:r>
      <w:r w:rsidRPr="004846C4">
        <w:rPr>
          <w:rFonts w:ascii="Times New Roman" w:hAnsi="Times New Roman"/>
          <w:b/>
          <w:sz w:val="32"/>
          <w:szCs w:val="32"/>
        </w:rPr>
        <w:t xml:space="preserve">and </w:t>
      </w:r>
    </w:p>
    <w:p w14:paraId="397CA7F0" w14:textId="49CBC6AB" w:rsidR="00181769" w:rsidRPr="00C734EA" w:rsidRDefault="0004798F" w:rsidP="00294A16">
      <w:pPr>
        <w:contextualSpacing/>
        <w:jc w:val="center"/>
        <w:rPr>
          <w:rFonts w:ascii="Times New Roman" w:hAnsi="Times New Roman"/>
          <w:b/>
          <w:sz w:val="32"/>
          <w:szCs w:val="32"/>
        </w:rPr>
      </w:pPr>
      <w:r w:rsidRPr="00F001C3">
        <w:rPr>
          <w:rFonts w:ascii="Times New Roman" w:hAnsi="Times New Roman"/>
          <w:b/>
          <w:color w:val="C00000"/>
          <w:sz w:val="32"/>
          <w:szCs w:val="32"/>
        </w:rPr>
        <w:t>65</w:t>
      </w:r>
      <w:r w:rsidR="002F2B7F" w:rsidRPr="00F001C3">
        <w:rPr>
          <w:rFonts w:ascii="Times New Roman" w:hAnsi="Times New Roman"/>
          <w:b/>
          <w:color w:val="C00000"/>
          <w:sz w:val="32"/>
          <w:szCs w:val="32"/>
        </w:rPr>
        <w:t>.</w:t>
      </w:r>
      <w:r w:rsidR="00C306CA" w:rsidRPr="00F001C3">
        <w:rPr>
          <w:rFonts w:ascii="Times New Roman" w:hAnsi="Times New Roman"/>
          <w:b/>
          <w:color w:val="C00000"/>
          <w:sz w:val="32"/>
          <w:szCs w:val="32"/>
        </w:rPr>
        <w:t>5</w:t>
      </w:r>
      <w:r w:rsidR="002F2B7F" w:rsidRPr="00F001C3">
        <w:rPr>
          <w:rFonts w:ascii="Times New Roman" w:hAnsi="Times New Roman"/>
          <w:b/>
          <w:color w:val="C00000"/>
          <w:sz w:val="32"/>
          <w:szCs w:val="32"/>
        </w:rPr>
        <w:t>%</w:t>
      </w:r>
      <w:r w:rsidR="00294A16" w:rsidRPr="00F001C3">
        <w:rPr>
          <w:rFonts w:ascii="Times New Roman" w:hAnsi="Times New Roman"/>
          <w:b/>
          <w:color w:val="C00000"/>
          <w:sz w:val="32"/>
          <w:szCs w:val="32"/>
        </w:rPr>
        <w:t xml:space="preserve">     </w:t>
      </w:r>
      <w:r w:rsidR="00294A16" w:rsidRPr="004846C4">
        <w:rPr>
          <w:rFonts w:ascii="Times New Roman" w:hAnsi="Times New Roman"/>
          <w:b/>
          <w:sz w:val="32"/>
          <w:szCs w:val="32"/>
        </w:rPr>
        <w:t xml:space="preserve">for the </w:t>
      </w:r>
      <w:r w:rsidR="006D0FFF" w:rsidRPr="004846C4">
        <w:rPr>
          <w:rFonts w:ascii="Times New Roman" w:hAnsi="Times New Roman"/>
          <w:b/>
          <w:sz w:val="32"/>
          <w:szCs w:val="32"/>
        </w:rPr>
        <w:t>15-19-year-olds</w:t>
      </w:r>
      <w:r w:rsidR="00294A16" w:rsidRPr="004846C4">
        <w:rPr>
          <w:rFonts w:ascii="Times New Roman" w:hAnsi="Times New Roman"/>
          <w:b/>
          <w:sz w:val="32"/>
          <w:szCs w:val="32"/>
        </w:rPr>
        <w:t xml:space="preserve"> since 2009!</w:t>
      </w:r>
    </w:p>
    <w:p w14:paraId="4E5423ED" w14:textId="77777777" w:rsidR="00B401A4" w:rsidRPr="001272CF" w:rsidRDefault="00B401A4" w:rsidP="00A53505">
      <w:pPr>
        <w:contextualSpacing/>
        <w:jc w:val="both"/>
        <w:rPr>
          <w:rFonts w:ascii="Times New Roman" w:hAnsi="Times New Roman"/>
          <w:sz w:val="10"/>
          <w:szCs w:val="10"/>
        </w:rPr>
      </w:pPr>
    </w:p>
    <w:p w14:paraId="0CF3275F" w14:textId="03BA1C28" w:rsidR="00245533" w:rsidRDefault="00E75197" w:rsidP="00A53505">
      <w:pPr>
        <w:contextualSpacing/>
        <w:jc w:val="both"/>
        <w:rPr>
          <w:rFonts w:ascii="Times New Roman" w:hAnsi="Times New Roman"/>
          <w:sz w:val="24"/>
          <w:szCs w:val="24"/>
        </w:rPr>
      </w:pPr>
      <w:r>
        <w:rPr>
          <w:rFonts w:ascii="Times New Roman" w:hAnsi="Times New Roman"/>
          <w:sz w:val="24"/>
          <w:szCs w:val="24"/>
        </w:rPr>
        <w:t>Addressing the tough issues and alarming statistics for STD</w:t>
      </w:r>
      <w:r w:rsidR="0088466A">
        <w:rPr>
          <w:rFonts w:ascii="Times New Roman" w:hAnsi="Times New Roman"/>
          <w:sz w:val="24"/>
          <w:szCs w:val="24"/>
        </w:rPr>
        <w:t>'</w:t>
      </w:r>
      <w:r>
        <w:rPr>
          <w:rFonts w:ascii="Times New Roman" w:hAnsi="Times New Roman"/>
          <w:sz w:val="24"/>
          <w:szCs w:val="24"/>
        </w:rPr>
        <w:t xml:space="preserve">s and teen pregnancy in Lea County, </w:t>
      </w:r>
      <w:r w:rsidRPr="00E75197">
        <w:rPr>
          <w:rFonts w:ascii="Times New Roman" w:hAnsi="Times New Roman"/>
          <w:b/>
          <w:i/>
          <w:color w:val="7030A0"/>
          <w:sz w:val="24"/>
          <w:szCs w:val="24"/>
        </w:rPr>
        <w:t>MyPower</w:t>
      </w:r>
      <w:r>
        <w:rPr>
          <w:rFonts w:ascii="Times New Roman" w:hAnsi="Times New Roman"/>
          <w:sz w:val="24"/>
          <w:szCs w:val="24"/>
        </w:rPr>
        <w:t xml:space="preserve"> has worked closely with the Hobbs Municipal Schools (HMS) to implement major changes in the sex </w:t>
      </w:r>
      <w:r w:rsidR="00B85EC7">
        <w:rPr>
          <w:rFonts w:ascii="Times New Roman" w:hAnsi="Times New Roman"/>
          <w:sz w:val="24"/>
          <w:szCs w:val="24"/>
        </w:rPr>
        <w:t>education program for 7</w:t>
      </w:r>
      <w:r w:rsidR="00B85EC7" w:rsidRPr="0000371E">
        <w:rPr>
          <w:rFonts w:ascii="Times New Roman" w:hAnsi="Times New Roman"/>
          <w:sz w:val="24"/>
          <w:szCs w:val="24"/>
          <w:vertAlign w:val="superscript"/>
        </w:rPr>
        <w:t>th</w:t>
      </w:r>
      <w:r w:rsidR="00B85EC7">
        <w:rPr>
          <w:rFonts w:ascii="Times New Roman" w:hAnsi="Times New Roman"/>
          <w:sz w:val="24"/>
          <w:szCs w:val="24"/>
        </w:rPr>
        <w:t xml:space="preserve"> – 10</w:t>
      </w:r>
      <w:r w:rsidR="00CD18A8" w:rsidRPr="00CD18A8">
        <w:rPr>
          <w:rFonts w:ascii="Times New Roman" w:hAnsi="Times New Roman"/>
          <w:sz w:val="24"/>
          <w:szCs w:val="24"/>
          <w:vertAlign w:val="superscript"/>
        </w:rPr>
        <w:t>th</w:t>
      </w:r>
      <w:r w:rsidR="00CD18A8">
        <w:rPr>
          <w:rFonts w:ascii="Times New Roman" w:hAnsi="Times New Roman"/>
          <w:sz w:val="24"/>
          <w:szCs w:val="24"/>
        </w:rPr>
        <w:t xml:space="preserve"> </w:t>
      </w:r>
      <w:r w:rsidR="00B85EC7">
        <w:rPr>
          <w:rFonts w:ascii="Times New Roman" w:hAnsi="Times New Roman"/>
          <w:sz w:val="24"/>
          <w:szCs w:val="24"/>
        </w:rPr>
        <w:t>graders</w:t>
      </w:r>
      <w:r w:rsidR="00E922B8">
        <w:rPr>
          <w:rFonts w:ascii="Times New Roman" w:hAnsi="Times New Roman"/>
          <w:sz w:val="24"/>
          <w:szCs w:val="24"/>
        </w:rPr>
        <w:t>.</w:t>
      </w:r>
      <w:r w:rsidR="004E61C5">
        <w:rPr>
          <w:rFonts w:ascii="Times New Roman" w:hAnsi="Times New Roman"/>
          <w:sz w:val="24"/>
          <w:szCs w:val="24"/>
        </w:rPr>
        <w:t xml:space="preserve"> This change to </w:t>
      </w:r>
      <w:r w:rsidR="00B85EC7">
        <w:rPr>
          <w:rFonts w:ascii="Times New Roman" w:hAnsi="Times New Roman"/>
          <w:sz w:val="24"/>
          <w:szCs w:val="24"/>
        </w:rPr>
        <w:t xml:space="preserve">Abstinence PLUS information, evidenced-based programs was exciting news </w:t>
      </w:r>
      <w:r w:rsidR="002A7190">
        <w:rPr>
          <w:rFonts w:ascii="Times New Roman" w:hAnsi="Times New Roman"/>
          <w:sz w:val="24"/>
          <w:szCs w:val="24"/>
        </w:rPr>
        <w:t>for</w:t>
      </w:r>
      <w:r w:rsidR="00B85EC7">
        <w:rPr>
          <w:rFonts w:ascii="Times New Roman" w:hAnsi="Times New Roman"/>
          <w:sz w:val="24"/>
          <w:szCs w:val="24"/>
        </w:rPr>
        <w:t xml:space="preserve"> the Hobbs community. </w:t>
      </w:r>
      <w:r w:rsidR="00245533">
        <w:rPr>
          <w:rFonts w:ascii="Times New Roman" w:hAnsi="Times New Roman"/>
          <w:sz w:val="24"/>
          <w:szCs w:val="24"/>
        </w:rPr>
        <w:t xml:space="preserve">Science and health teachers teach </w:t>
      </w:r>
      <w:proofErr w:type="gramStart"/>
      <w:r w:rsidR="00245533">
        <w:rPr>
          <w:rFonts w:ascii="Times New Roman" w:hAnsi="Times New Roman"/>
          <w:sz w:val="24"/>
          <w:szCs w:val="24"/>
        </w:rPr>
        <w:t>factual information</w:t>
      </w:r>
      <w:proofErr w:type="gramEnd"/>
      <w:r w:rsidR="00245533">
        <w:rPr>
          <w:rFonts w:ascii="Times New Roman" w:hAnsi="Times New Roman"/>
          <w:sz w:val="24"/>
          <w:szCs w:val="24"/>
        </w:rPr>
        <w:t xml:space="preserve">, </w:t>
      </w:r>
      <w:r w:rsidR="00B85EC7">
        <w:rPr>
          <w:rFonts w:ascii="Times New Roman" w:hAnsi="Times New Roman"/>
          <w:sz w:val="24"/>
          <w:szCs w:val="24"/>
        </w:rPr>
        <w:t xml:space="preserve">and parents </w:t>
      </w:r>
      <w:r>
        <w:rPr>
          <w:rFonts w:ascii="Times New Roman" w:hAnsi="Times New Roman"/>
          <w:sz w:val="24"/>
          <w:szCs w:val="24"/>
        </w:rPr>
        <w:t>can</w:t>
      </w:r>
      <w:r w:rsidR="00B85EC7">
        <w:rPr>
          <w:rFonts w:ascii="Times New Roman" w:hAnsi="Times New Roman"/>
          <w:sz w:val="24"/>
          <w:szCs w:val="24"/>
        </w:rPr>
        <w:t xml:space="preserve"> </w:t>
      </w:r>
      <w:r>
        <w:rPr>
          <w:rFonts w:ascii="Times New Roman" w:hAnsi="Times New Roman"/>
          <w:sz w:val="24"/>
          <w:szCs w:val="24"/>
        </w:rPr>
        <w:t>choose</w:t>
      </w:r>
      <w:r w:rsidR="00B85EC7">
        <w:rPr>
          <w:rFonts w:ascii="Times New Roman" w:hAnsi="Times New Roman"/>
          <w:sz w:val="24"/>
          <w:szCs w:val="24"/>
        </w:rPr>
        <w:t xml:space="preserve"> to </w:t>
      </w:r>
      <w:r w:rsidR="0088466A">
        <w:rPr>
          <w:rFonts w:ascii="Times New Roman" w:hAnsi="Times New Roman"/>
          <w:sz w:val="24"/>
          <w:szCs w:val="24"/>
        </w:rPr>
        <w:t>"</w:t>
      </w:r>
      <w:r w:rsidR="00B85EC7">
        <w:rPr>
          <w:rFonts w:ascii="Times New Roman" w:hAnsi="Times New Roman"/>
          <w:sz w:val="24"/>
          <w:szCs w:val="24"/>
        </w:rPr>
        <w:t>opt-out</w:t>
      </w:r>
      <w:r w:rsidR="0088466A">
        <w:rPr>
          <w:rFonts w:ascii="Times New Roman" w:hAnsi="Times New Roman"/>
          <w:sz w:val="24"/>
          <w:szCs w:val="24"/>
        </w:rPr>
        <w:t>"</w:t>
      </w:r>
      <w:r w:rsidR="00B85EC7">
        <w:rPr>
          <w:rFonts w:ascii="Times New Roman" w:hAnsi="Times New Roman"/>
          <w:sz w:val="24"/>
          <w:szCs w:val="24"/>
        </w:rPr>
        <w:t xml:space="preserve"> </w:t>
      </w:r>
      <w:r w:rsidR="00245533">
        <w:rPr>
          <w:rFonts w:ascii="Times New Roman" w:hAnsi="Times New Roman"/>
          <w:sz w:val="24"/>
          <w:szCs w:val="24"/>
        </w:rPr>
        <w:t xml:space="preserve">their children from the program. </w:t>
      </w:r>
      <w:r w:rsidR="006A05D1" w:rsidRPr="00607971">
        <w:rPr>
          <w:rFonts w:ascii="Times New Roman" w:hAnsi="Times New Roman"/>
          <w:b/>
          <w:i/>
          <w:color w:val="7030A0"/>
          <w:sz w:val="24"/>
          <w:szCs w:val="24"/>
        </w:rPr>
        <w:t>MyPower</w:t>
      </w:r>
      <w:r w:rsidR="006A05D1">
        <w:rPr>
          <w:rFonts w:ascii="Times New Roman" w:hAnsi="Times New Roman"/>
          <w:sz w:val="24"/>
          <w:szCs w:val="24"/>
        </w:rPr>
        <w:t xml:space="preserve"> advocated for this </w:t>
      </w:r>
      <w:r w:rsidR="00E25279">
        <w:rPr>
          <w:rFonts w:ascii="Times New Roman" w:hAnsi="Times New Roman"/>
          <w:sz w:val="24"/>
          <w:szCs w:val="24"/>
        </w:rPr>
        <w:t>change and</w:t>
      </w:r>
      <w:r w:rsidR="006A05D1">
        <w:rPr>
          <w:rFonts w:ascii="Times New Roman" w:hAnsi="Times New Roman"/>
          <w:sz w:val="24"/>
          <w:szCs w:val="24"/>
        </w:rPr>
        <w:t xml:space="preserve"> commends the H</w:t>
      </w:r>
      <w:r w:rsidR="00245533">
        <w:rPr>
          <w:rFonts w:ascii="Times New Roman" w:hAnsi="Times New Roman"/>
          <w:sz w:val="24"/>
          <w:szCs w:val="24"/>
        </w:rPr>
        <w:t>MS</w:t>
      </w:r>
      <w:r w:rsidR="006A05D1">
        <w:rPr>
          <w:rFonts w:ascii="Times New Roman" w:hAnsi="Times New Roman"/>
          <w:sz w:val="24"/>
          <w:szCs w:val="24"/>
        </w:rPr>
        <w:t xml:space="preserve"> Board for implementing the new</w:t>
      </w:r>
      <w:r w:rsidR="00245533">
        <w:rPr>
          <w:rFonts w:ascii="Times New Roman" w:hAnsi="Times New Roman"/>
          <w:sz w:val="24"/>
          <w:szCs w:val="24"/>
        </w:rPr>
        <w:t xml:space="preserve"> policy. </w:t>
      </w:r>
    </w:p>
    <w:p w14:paraId="673A2D0B" w14:textId="77777777" w:rsidR="005D4E68" w:rsidRPr="00640222" w:rsidRDefault="005D4E68" w:rsidP="007E2174">
      <w:pPr>
        <w:contextualSpacing/>
        <w:jc w:val="center"/>
        <w:rPr>
          <w:rFonts w:ascii="Times New Roman" w:hAnsi="Times New Roman"/>
          <w:sz w:val="10"/>
          <w:szCs w:val="16"/>
          <w:u w:val="single"/>
        </w:rPr>
      </w:pPr>
    </w:p>
    <w:p w14:paraId="3DDEEE6A" w14:textId="7A31B44D" w:rsidR="005D4E68" w:rsidRDefault="005D4E68" w:rsidP="007E430B">
      <w:pPr>
        <w:spacing w:after="0" w:line="240" w:lineRule="auto"/>
        <w:jc w:val="center"/>
        <w:rPr>
          <w:rFonts w:ascii="Times New Roman" w:hAnsi="Times New Roman"/>
          <w:sz w:val="32"/>
          <w:szCs w:val="32"/>
        </w:rPr>
      </w:pPr>
      <w:r w:rsidRPr="007E2174">
        <w:rPr>
          <w:rFonts w:ascii="Times New Roman" w:hAnsi="Times New Roman"/>
          <w:b/>
          <w:i/>
          <w:color w:val="7030A0"/>
          <w:sz w:val="32"/>
          <w:szCs w:val="32"/>
        </w:rPr>
        <w:t>MyPower</w:t>
      </w:r>
      <w:r w:rsidRPr="007E2174">
        <w:rPr>
          <w:rFonts w:ascii="Times New Roman" w:hAnsi="Times New Roman"/>
          <w:b/>
          <w:sz w:val="32"/>
          <w:szCs w:val="32"/>
        </w:rPr>
        <w:t xml:space="preserve"> </w:t>
      </w:r>
      <w:r w:rsidR="000F0EEB" w:rsidRPr="007E2174">
        <w:rPr>
          <w:rFonts w:ascii="Times New Roman" w:hAnsi="Times New Roman"/>
          <w:b/>
          <w:sz w:val="32"/>
          <w:szCs w:val="32"/>
        </w:rPr>
        <w:t>Offers</w:t>
      </w:r>
      <w:r w:rsidRPr="007E2174">
        <w:rPr>
          <w:rFonts w:ascii="Times New Roman" w:hAnsi="Times New Roman"/>
          <w:b/>
          <w:sz w:val="32"/>
          <w:szCs w:val="32"/>
        </w:rPr>
        <w:t xml:space="preserve"> Three Quality Programs </w:t>
      </w:r>
      <w:r w:rsidR="000F0EEB" w:rsidRPr="007E2174">
        <w:rPr>
          <w:rFonts w:ascii="Times New Roman" w:hAnsi="Times New Roman"/>
          <w:b/>
          <w:sz w:val="32"/>
          <w:szCs w:val="32"/>
        </w:rPr>
        <w:t>to</w:t>
      </w:r>
      <w:r w:rsidRPr="007E2174">
        <w:rPr>
          <w:rFonts w:ascii="Times New Roman" w:hAnsi="Times New Roman"/>
          <w:b/>
          <w:sz w:val="32"/>
          <w:szCs w:val="32"/>
        </w:rPr>
        <w:t xml:space="preserve"> All Girls at NO-COST</w:t>
      </w:r>
      <w:r w:rsidRPr="007E2174">
        <w:rPr>
          <w:rFonts w:ascii="Times New Roman" w:hAnsi="Times New Roman"/>
          <w:sz w:val="32"/>
          <w:szCs w:val="32"/>
        </w:rPr>
        <w:t>:</w:t>
      </w:r>
      <w:r w:rsidR="00D92656">
        <w:rPr>
          <w:rFonts w:ascii="Times New Roman" w:hAnsi="Times New Roman"/>
          <w:sz w:val="32"/>
          <w:szCs w:val="32"/>
        </w:rPr>
        <w:t xml:space="preserve"> </w:t>
      </w:r>
      <w:r w:rsidR="00D92656" w:rsidRPr="00143804">
        <w:rPr>
          <w:rFonts w:ascii="Times New Roman" w:hAnsi="Times New Roman"/>
          <w:b/>
          <w:bCs/>
          <w:color w:val="0000FF"/>
          <w:sz w:val="28"/>
          <w:szCs w:val="28"/>
        </w:rPr>
        <w:t>(</w:t>
      </w:r>
      <w:r w:rsidR="005710CE" w:rsidRPr="00143804">
        <w:rPr>
          <w:rFonts w:ascii="Times New Roman" w:hAnsi="Times New Roman"/>
          <w:b/>
          <w:bCs/>
          <w:color w:val="0000FF"/>
          <w:sz w:val="28"/>
          <w:szCs w:val="28"/>
        </w:rPr>
        <w:t>Pilot Boys Program Launched 2024)</w:t>
      </w:r>
      <w:r w:rsidR="005710CE" w:rsidRPr="00143804">
        <w:rPr>
          <w:rFonts w:ascii="Times New Roman" w:hAnsi="Times New Roman"/>
          <w:color w:val="0000FF"/>
          <w:sz w:val="28"/>
          <w:szCs w:val="28"/>
        </w:rPr>
        <w:t xml:space="preserve"> </w:t>
      </w:r>
    </w:p>
    <w:p w14:paraId="470D6083" w14:textId="77777777" w:rsidR="007E430B" w:rsidRPr="007E430B" w:rsidRDefault="007E430B" w:rsidP="007E430B">
      <w:pPr>
        <w:spacing w:after="0" w:line="240" w:lineRule="auto"/>
        <w:jc w:val="center"/>
        <w:rPr>
          <w:rFonts w:ascii="Times New Roman" w:hAnsi="Times New Roman"/>
          <w:sz w:val="6"/>
          <w:szCs w:val="6"/>
        </w:rPr>
      </w:pPr>
    </w:p>
    <w:p w14:paraId="133009C1" w14:textId="77777777" w:rsidR="007E430B" w:rsidRPr="001272CF" w:rsidRDefault="007E430B" w:rsidP="007E430B">
      <w:pPr>
        <w:spacing w:after="0" w:line="240" w:lineRule="auto"/>
        <w:jc w:val="center"/>
        <w:rPr>
          <w:rFonts w:ascii="Times New Roman" w:hAnsi="Times New Roman"/>
          <w:b/>
          <w:bCs/>
          <w:color w:val="FF0000"/>
          <w:sz w:val="16"/>
          <w:szCs w:val="16"/>
        </w:rPr>
      </w:pPr>
    </w:p>
    <w:p w14:paraId="1A3AFDC4" w14:textId="6902687A" w:rsidR="000C3280" w:rsidRDefault="005D4E68" w:rsidP="000C3280">
      <w:pPr>
        <w:pStyle w:val="ListParagraph"/>
        <w:numPr>
          <w:ilvl w:val="0"/>
          <w:numId w:val="3"/>
        </w:numPr>
        <w:spacing w:after="0" w:line="240" w:lineRule="auto"/>
        <w:ind w:left="778"/>
        <w:jc w:val="both"/>
        <w:rPr>
          <w:rFonts w:ascii="Times New Roman" w:hAnsi="Times New Roman"/>
          <w:sz w:val="24"/>
          <w:szCs w:val="24"/>
        </w:rPr>
      </w:pPr>
      <w:r w:rsidRPr="00E25279">
        <w:rPr>
          <w:rFonts w:ascii="Times New Roman" w:hAnsi="Times New Roman"/>
          <w:b/>
          <w:i/>
          <w:color w:val="7030A0"/>
          <w:sz w:val="24"/>
          <w:szCs w:val="24"/>
        </w:rPr>
        <w:t>MyPower</w:t>
      </w:r>
      <w:r w:rsidR="0088466A">
        <w:rPr>
          <w:rFonts w:ascii="Times New Roman" w:hAnsi="Times New Roman"/>
          <w:b/>
          <w:sz w:val="24"/>
          <w:szCs w:val="24"/>
        </w:rPr>
        <w:t>'</w:t>
      </w:r>
      <w:r w:rsidRPr="00E25279">
        <w:rPr>
          <w:rFonts w:ascii="Times New Roman" w:hAnsi="Times New Roman"/>
          <w:sz w:val="24"/>
          <w:szCs w:val="24"/>
        </w:rPr>
        <w:t xml:space="preserve">s </w:t>
      </w:r>
      <w:r w:rsidRPr="00E25279">
        <w:rPr>
          <w:rFonts w:ascii="Times New Roman" w:hAnsi="Times New Roman"/>
          <w:b/>
          <w:sz w:val="24"/>
          <w:szCs w:val="24"/>
        </w:rPr>
        <w:t>Mentoring Circles</w:t>
      </w:r>
      <w:r w:rsidRPr="00E25279">
        <w:rPr>
          <w:rFonts w:ascii="Times New Roman" w:hAnsi="Times New Roman"/>
          <w:sz w:val="24"/>
          <w:szCs w:val="24"/>
        </w:rPr>
        <w:t xml:space="preserve"> work with girls in their last year of elementary school (5</w:t>
      </w:r>
      <w:r w:rsidRPr="00E25279">
        <w:rPr>
          <w:rFonts w:ascii="Times New Roman" w:hAnsi="Times New Roman"/>
          <w:sz w:val="24"/>
          <w:szCs w:val="24"/>
          <w:vertAlign w:val="superscript"/>
        </w:rPr>
        <w:t>th</w:t>
      </w:r>
      <w:r w:rsidR="00696C79" w:rsidRPr="00E25279">
        <w:rPr>
          <w:rFonts w:ascii="Times New Roman" w:hAnsi="Times New Roman"/>
          <w:sz w:val="24"/>
          <w:szCs w:val="24"/>
        </w:rPr>
        <w:t xml:space="preserve"> grade) </w:t>
      </w:r>
      <w:r w:rsidR="00E25279" w:rsidRPr="00E25279">
        <w:rPr>
          <w:rFonts w:ascii="Times New Roman" w:hAnsi="Times New Roman"/>
          <w:sz w:val="24"/>
          <w:szCs w:val="24"/>
        </w:rPr>
        <w:t>in the</w:t>
      </w:r>
      <w:r w:rsidRPr="00E25279">
        <w:rPr>
          <w:rFonts w:ascii="Times New Roman" w:hAnsi="Times New Roman"/>
          <w:sz w:val="24"/>
          <w:szCs w:val="24"/>
        </w:rPr>
        <w:t xml:space="preserve"> following </w:t>
      </w:r>
      <w:r w:rsidR="004342B6">
        <w:rPr>
          <w:rFonts w:ascii="Times New Roman" w:hAnsi="Times New Roman"/>
          <w:sz w:val="24"/>
          <w:szCs w:val="24"/>
        </w:rPr>
        <w:t>n</w:t>
      </w:r>
      <w:r w:rsidR="000436A1">
        <w:rPr>
          <w:rFonts w:ascii="Times New Roman" w:hAnsi="Times New Roman"/>
          <w:sz w:val="24"/>
          <w:szCs w:val="24"/>
        </w:rPr>
        <w:t>ine</w:t>
      </w:r>
      <w:r w:rsidRPr="00E25279">
        <w:rPr>
          <w:rFonts w:ascii="Times New Roman" w:hAnsi="Times New Roman"/>
          <w:sz w:val="24"/>
          <w:szCs w:val="24"/>
        </w:rPr>
        <w:t xml:space="preserve"> elementary schools: Southern Heights, Jefferson, Will Rogers, </w:t>
      </w:r>
      <w:r w:rsidR="00015439">
        <w:rPr>
          <w:rFonts w:ascii="Times New Roman" w:hAnsi="Times New Roman"/>
          <w:sz w:val="24"/>
          <w:szCs w:val="24"/>
        </w:rPr>
        <w:t>Booker T. Washington</w:t>
      </w:r>
      <w:r w:rsidRPr="00E25279">
        <w:rPr>
          <w:rFonts w:ascii="Times New Roman" w:hAnsi="Times New Roman"/>
          <w:sz w:val="24"/>
          <w:szCs w:val="24"/>
        </w:rPr>
        <w:t>, Edison</w:t>
      </w:r>
      <w:r w:rsidR="005C7CB9" w:rsidRPr="00E25279">
        <w:rPr>
          <w:rFonts w:ascii="Times New Roman" w:hAnsi="Times New Roman"/>
          <w:sz w:val="24"/>
          <w:szCs w:val="24"/>
        </w:rPr>
        <w:t>,</w:t>
      </w:r>
      <w:r w:rsidR="00E25279" w:rsidRPr="00E25279">
        <w:rPr>
          <w:rFonts w:ascii="Times New Roman" w:hAnsi="Times New Roman"/>
          <w:sz w:val="24"/>
          <w:szCs w:val="24"/>
        </w:rPr>
        <w:t xml:space="preserve"> </w:t>
      </w:r>
      <w:r w:rsidR="003D6AB6">
        <w:rPr>
          <w:rFonts w:ascii="Times New Roman" w:hAnsi="Times New Roman"/>
          <w:sz w:val="24"/>
          <w:szCs w:val="24"/>
        </w:rPr>
        <w:t>Mills</w:t>
      </w:r>
      <w:r w:rsidR="00E25279" w:rsidRPr="00E25279">
        <w:rPr>
          <w:rFonts w:ascii="Times New Roman" w:hAnsi="Times New Roman"/>
          <w:sz w:val="24"/>
          <w:szCs w:val="24"/>
        </w:rPr>
        <w:t>,</w:t>
      </w:r>
      <w:r w:rsidR="005C7CB9" w:rsidRPr="00E25279">
        <w:rPr>
          <w:rFonts w:ascii="Times New Roman" w:hAnsi="Times New Roman"/>
          <w:sz w:val="24"/>
          <w:szCs w:val="24"/>
        </w:rPr>
        <w:t xml:space="preserve"> </w:t>
      </w:r>
      <w:r w:rsidR="00B53A9D">
        <w:rPr>
          <w:rFonts w:ascii="Times New Roman" w:hAnsi="Times New Roman"/>
          <w:sz w:val="24"/>
          <w:szCs w:val="24"/>
        </w:rPr>
        <w:t>Coronado</w:t>
      </w:r>
      <w:r w:rsidR="00015439">
        <w:rPr>
          <w:rFonts w:ascii="Times New Roman" w:hAnsi="Times New Roman"/>
          <w:sz w:val="24"/>
          <w:szCs w:val="24"/>
        </w:rPr>
        <w:t xml:space="preserve">, </w:t>
      </w:r>
      <w:r w:rsidR="008A593A" w:rsidRPr="00E25279">
        <w:rPr>
          <w:rFonts w:ascii="Times New Roman" w:hAnsi="Times New Roman"/>
          <w:sz w:val="24"/>
          <w:szCs w:val="24"/>
        </w:rPr>
        <w:t>Mettie Jordan (Eunice)</w:t>
      </w:r>
      <w:r w:rsidR="00607971" w:rsidRPr="00E25279">
        <w:rPr>
          <w:rFonts w:ascii="Times New Roman" w:hAnsi="Times New Roman"/>
          <w:sz w:val="24"/>
          <w:szCs w:val="24"/>
        </w:rPr>
        <w:t>,</w:t>
      </w:r>
      <w:r w:rsidR="00E25279" w:rsidRPr="00E25279">
        <w:rPr>
          <w:rFonts w:ascii="Times New Roman" w:hAnsi="Times New Roman"/>
          <w:sz w:val="24"/>
          <w:szCs w:val="24"/>
        </w:rPr>
        <w:t xml:space="preserve"> and </w:t>
      </w:r>
      <w:r w:rsidR="00310850" w:rsidRPr="00E25279">
        <w:rPr>
          <w:rFonts w:ascii="Times New Roman" w:hAnsi="Times New Roman"/>
          <w:sz w:val="24"/>
          <w:szCs w:val="24"/>
        </w:rPr>
        <w:t>Jal Elementary.</w:t>
      </w:r>
      <w:r w:rsidR="008A593A" w:rsidRPr="00E25279">
        <w:rPr>
          <w:rFonts w:ascii="Times New Roman" w:hAnsi="Times New Roman"/>
          <w:sz w:val="24"/>
          <w:szCs w:val="24"/>
        </w:rPr>
        <w:t xml:space="preserve"> These Circles </w:t>
      </w:r>
      <w:r w:rsidR="00F702E5" w:rsidRPr="00E25279">
        <w:rPr>
          <w:rFonts w:ascii="Times New Roman" w:hAnsi="Times New Roman"/>
          <w:sz w:val="24"/>
          <w:szCs w:val="24"/>
        </w:rPr>
        <w:t>are</w:t>
      </w:r>
      <w:r w:rsidR="008A593A" w:rsidRPr="00E25279">
        <w:rPr>
          <w:rFonts w:ascii="Times New Roman" w:hAnsi="Times New Roman"/>
          <w:sz w:val="24"/>
          <w:szCs w:val="24"/>
        </w:rPr>
        <w:t xml:space="preserve"> held after school</w:t>
      </w:r>
      <w:r w:rsidR="00E25279" w:rsidRPr="00E25279">
        <w:rPr>
          <w:rFonts w:ascii="Times New Roman" w:hAnsi="Times New Roman"/>
          <w:sz w:val="24"/>
          <w:szCs w:val="24"/>
        </w:rPr>
        <w:t xml:space="preserve"> from January-April</w:t>
      </w:r>
      <w:r w:rsidR="008A593A" w:rsidRPr="00E25279">
        <w:rPr>
          <w:rFonts w:ascii="Times New Roman" w:hAnsi="Times New Roman"/>
          <w:sz w:val="24"/>
          <w:szCs w:val="24"/>
        </w:rPr>
        <w:t xml:space="preserve">, once a week, for 12 weeks. </w:t>
      </w:r>
      <w:r w:rsidR="00346C25" w:rsidRPr="00E25279">
        <w:rPr>
          <w:rFonts w:ascii="Times New Roman" w:hAnsi="Times New Roman"/>
          <w:sz w:val="24"/>
          <w:szCs w:val="24"/>
        </w:rPr>
        <w:t>50</w:t>
      </w:r>
      <w:r w:rsidR="008A593A" w:rsidRPr="00E25279">
        <w:rPr>
          <w:rFonts w:ascii="Times New Roman" w:hAnsi="Times New Roman"/>
          <w:sz w:val="24"/>
          <w:szCs w:val="24"/>
        </w:rPr>
        <w:t xml:space="preserve"> women volunteer their time to make</w:t>
      </w:r>
      <w:r w:rsidR="00745411" w:rsidRPr="00E25279">
        <w:rPr>
          <w:rFonts w:ascii="Times New Roman" w:hAnsi="Times New Roman"/>
          <w:sz w:val="24"/>
          <w:szCs w:val="24"/>
        </w:rPr>
        <w:t xml:space="preserve"> this </w:t>
      </w:r>
      <w:r w:rsidR="008A593A" w:rsidRPr="00E25279">
        <w:rPr>
          <w:rFonts w:ascii="Times New Roman" w:hAnsi="Times New Roman"/>
          <w:sz w:val="24"/>
          <w:szCs w:val="24"/>
        </w:rPr>
        <w:t xml:space="preserve">program </w:t>
      </w:r>
      <w:r w:rsidR="00745411" w:rsidRPr="00E25279">
        <w:rPr>
          <w:rFonts w:ascii="Times New Roman" w:hAnsi="Times New Roman"/>
          <w:sz w:val="24"/>
          <w:szCs w:val="24"/>
        </w:rPr>
        <w:t>possible</w:t>
      </w:r>
      <w:r w:rsidR="00346C25" w:rsidRPr="00E25279">
        <w:rPr>
          <w:rFonts w:ascii="Times New Roman" w:hAnsi="Times New Roman"/>
          <w:sz w:val="24"/>
          <w:szCs w:val="24"/>
        </w:rPr>
        <w:t xml:space="preserve"> each year</w:t>
      </w:r>
      <w:r w:rsidR="003D35CF" w:rsidRPr="00E25279">
        <w:rPr>
          <w:rFonts w:ascii="Times New Roman" w:hAnsi="Times New Roman"/>
          <w:sz w:val="24"/>
          <w:szCs w:val="24"/>
        </w:rPr>
        <w:t>.</w:t>
      </w:r>
      <w:r w:rsidR="00AD740C">
        <w:rPr>
          <w:rFonts w:ascii="Times New Roman" w:hAnsi="Times New Roman"/>
          <w:sz w:val="24"/>
          <w:szCs w:val="24"/>
        </w:rPr>
        <w:t xml:space="preserve"> </w:t>
      </w:r>
      <w:r w:rsidR="005F0D85">
        <w:rPr>
          <w:rFonts w:ascii="Times New Roman" w:hAnsi="Times New Roman"/>
          <w:sz w:val="24"/>
          <w:szCs w:val="24"/>
        </w:rPr>
        <w:t>83</w:t>
      </w:r>
      <w:r w:rsidR="00AD740C" w:rsidRPr="00B47BB4">
        <w:rPr>
          <w:rFonts w:ascii="Times New Roman" w:hAnsi="Times New Roman"/>
          <w:sz w:val="24"/>
          <w:szCs w:val="24"/>
        </w:rPr>
        <w:t>%</w:t>
      </w:r>
      <w:r w:rsidR="00AD740C">
        <w:rPr>
          <w:rFonts w:ascii="Times New Roman" w:hAnsi="Times New Roman"/>
          <w:sz w:val="24"/>
          <w:szCs w:val="24"/>
        </w:rPr>
        <w:t xml:space="preserve"> of students participate</w:t>
      </w:r>
      <w:r w:rsidR="00D90579">
        <w:rPr>
          <w:rFonts w:ascii="Times New Roman" w:hAnsi="Times New Roman"/>
          <w:sz w:val="24"/>
          <w:szCs w:val="24"/>
        </w:rPr>
        <w:t>.</w:t>
      </w:r>
    </w:p>
    <w:p w14:paraId="2451248D" w14:textId="77777777" w:rsidR="000C3280" w:rsidRPr="000C3280" w:rsidRDefault="000C3280" w:rsidP="000C3280">
      <w:pPr>
        <w:pStyle w:val="ListParagraph"/>
        <w:spacing w:after="0" w:line="240" w:lineRule="auto"/>
        <w:ind w:left="778"/>
        <w:jc w:val="both"/>
        <w:rPr>
          <w:rFonts w:ascii="Times New Roman" w:hAnsi="Times New Roman"/>
          <w:sz w:val="10"/>
          <w:szCs w:val="10"/>
        </w:rPr>
      </w:pPr>
    </w:p>
    <w:p w14:paraId="0CFE35F0" w14:textId="4F5D4301" w:rsidR="00D92656" w:rsidRPr="000C3280" w:rsidRDefault="00495F87" w:rsidP="000C3280">
      <w:pPr>
        <w:pStyle w:val="ListParagraph"/>
        <w:numPr>
          <w:ilvl w:val="0"/>
          <w:numId w:val="3"/>
        </w:numPr>
        <w:spacing w:after="0" w:line="240" w:lineRule="auto"/>
        <w:ind w:left="778"/>
        <w:jc w:val="both"/>
        <w:rPr>
          <w:rFonts w:ascii="Times New Roman" w:hAnsi="Times New Roman"/>
          <w:sz w:val="24"/>
          <w:szCs w:val="24"/>
        </w:rPr>
      </w:pPr>
      <w:r w:rsidRPr="000C3280">
        <w:rPr>
          <w:rFonts w:ascii="Times New Roman" w:hAnsi="Times New Roman"/>
          <w:b/>
          <w:bCs/>
          <w:i/>
          <w:iCs/>
          <w:color w:val="0000FF"/>
          <w:sz w:val="24"/>
          <w:szCs w:val="24"/>
        </w:rPr>
        <w:t>MyPower</w:t>
      </w:r>
      <w:r w:rsidR="0088466A">
        <w:rPr>
          <w:rFonts w:ascii="Times New Roman" w:hAnsi="Times New Roman"/>
          <w:b/>
          <w:bCs/>
          <w:i/>
          <w:iCs/>
          <w:color w:val="0000FF"/>
          <w:sz w:val="24"/>
          <w:szCs w:val="24"/>
        </w:rPr>
        <w:t>'</w:t>
      </w:r>
      <w:r w:rsidRPr="000C3280">
        <w:rPr>
          <w:rFonts w:ascii="Times New Roman" w:hAnsi="Times New Roman"/>
          <w:b/>
          <w:bCs/>
          <w:i/>
          <w:iCs/>
          <w:color w:val="0000FF"/>
          <w:sz w:val="24"/>
          <w:szCs w:val="24"/>
        </w:rPr>
        <w:t>s</w:t>
      </w:r>
      <w:r w:rsidRPr="000C3280">
        <w:rPr>
          <w:rFonts w:ascii="Times New Roman" w:hAnsi="Times New Roman"/>
          <w:sz w:val="24"/>
          <w:szCs w:val="24"/>
        </w:rPr>
        <w:t xml:space="preserve"> Pilot Mentoring Circles </w:t>
      </w:r>
      <w:r w:rsidR="00D92656" w:rsidRPr="000C3280">
        <w:rPr>
          <w:rFonts w:ascii="Times New Roman" w:hAnsi="Times New Roman"/>
          <w:sz w:val="24"/>
          <w:szCs w:val="24"/>
        </w:rPr>
        <w:t xml:space="preserve">work with </w:t>
      </w:r>
      <w:r w:rsidR="000A33D5" w:rsidRPr="000C3280">
        <w:rPr>
          <w:rFonts w:ascii="Times New Roman" w:hAnsi="Times New Roman"/>
          <w:sz w:val="24"/>
          <w:szCs w:val="24"/>
        </w:rPr>
        <w:t>boys</w:t>
      </w:r>
      <w:r w:rsidR="00D92656" w:rsidRPr="000C3280">
        <w:rPr>
          <w:rFonts w:ascii="Times New Roman" w:hAnsi="Times New Roman"/>
          <w:sz w:val="24"/>
          <w:szCs w:val="24"/>
        </w:rPr>
        <w:t xml:space="preserve"> in their last year of elementary school (5</w:t>
      </w:r>
      <w:r w:rsidR="00D92656" w:rsidRPr="000C3280">
        <w:rPr>
          <w:rFonts w:ascii="Times New Roman" w:hAnsi="Times New Roman"/>
          <w:sz w:val="24"/>
          <w:szCs w:val="24"/>
          <w:vertAlign w:val="superscript"/>
        </w:rPr>
        <w:t>th</w:t>
      </w:r>
      <w:r w:rsidR="00D92656" w:rsidRPr="000C3280">
        <w:rPr>
          <w:rFonts w:ascii="Times New Roman" w:hAnsi="Times New Roman"/>
          <w:sz w:val="24"/>
          <w:szCs w:val="24"/>
        </w:rPr>
        <w:t xml:space="preserve"> grade) </w:t>
      </w:r>
      <w:r w:rsidR="000A33D5" w:rsidRPr="000C3280">
        <w:rPr>
          <w:rFonts w:ascii="Times New Roman" w:hAnsi="Times New Roman"/>
          <w:sz w:val="24"/>
          <w:szCs w:val="24"/>
        </w:rPr>
        <w:t xml:space="preserve">at Mills Elementary. </w:t>
      </w:r>
      <w:r w:rsidR="00D92656" w:rsidRPr="000C3280">
        <w:rPr>
          <w:rFonts w:ascii="Times New Roman" w:hAnsi="Times New Roman"/>
          <w:sz w:val="24"/>
          <w:szCs w:val="24"/>
        </w:rPr>
        <w:t xml:space="preserve">These Circles are held after school from January-April, once a week, for 12 weeks. </w:t>
      </w:r>
      <w:r w:rsidR="001272CF" w:rsidRPr="000C3280">
        <w:rPr>
          <w:rFonts w:ascii="Times New Roman" w:hAnsi="Times New Roman"/>
          <w:sz w:val="24"/>
          <w:szCs w:val="24"/>
        </w:rPr>
        <w:t>7</w:t>
      </w:r>
      <w:r w:rsidR="00D92656" w:rsidRPr="000C3280">
        <w:rPr>
          <w:rFonts w:ascii="Times New Roman" w:hAnsi="Times New Roman"/>
          <w:sz w:val="24"/>
          <w:szCs w:val="24"/>
        </w:rPr>
        <w:t xml:space="preserve"> </w:t>
      </w:r>
      <w:r w:rsidR="001272CF" w:rsidRPr="000C3280">
        <w:rPr>
          <w:rFonts w:ascii="Times New Roman" w:hAnsi="Times New Roman"/>
          <w:sz w:val="24"/>
          <w:szCs w:val="24"/>
        </w:rPr>
        <w:t>men will be</w:t>
      </w:r>
      <w:r w:rsidR="00D92656" w:rsidRPr="000C3280">
        <w:rPr>
          <w:rFonts w:ascii="Times New Roman" w:hAnsi="Times New Roman"/>
          <w:sz w:val="24"/>
          <w:szCs w:val="24"/>
        </w:rPr>
        <w:t xml:space="preserve"> volunteer</w:t>
      </w:r>
      <w:r w:rsidR="001272CF" w:rsidRPr="000C3280">
        <w:rPr>
          <w:rFonts w:ascii="Times New Roman" w:hAnsi="Times New Roman"/>
          <w:sz w:val="24"/>
          <w:szCs w:val="24"/>
        </w:rPr>
        <w:t>ing</w:t>
      </w:r>
      <w:r w:rsidR="00D92656" w:rsidRPr="000C3280">
        <w:rPr>
          <w:rFonts w:ascii="Times New Roman" w:hAnsi="Times New Roman"/>
          <w:sz w:val="24"/>
          <w:szCs w:val="24"/>
        </w:rPr>
        <w:t xml:space="preserve"> their time to make this program possible. </w:t>
      </w:r>
      <w:r w:rsidR="007A4270">
        <w:rPr>
          <w:rFonts w:ascii="Times New Roman" w:hAnsi="Times New Roman"/>
          <w:sz w:val="24"/>
          <w:szCs w:val="24"/>
        </w:rPr>
        <w:t>85</w:t>
      </w:r>
      <w:r w:rsidR="00D92656" w:rsidRPr="000C3280">
        <w:rPr>
          <w:rFonts w:ascii="Times New Roman" w:hAnsi="Times New Roman"/>
          <w:sz w:val="24"/>
          <w:szCs w:val="24"/>
        </w:rPr>
        <w:t xml:space="preserve">% of students </w:t>
      </w:r>
      <w:r w:rsidR="0082660B">
        <w:rPr>
          <w:rFonts w:ascii="Times New Roman" w:hAnsi="Times New Roman"/>
          <w:sz w:val="24"/>
          <w:szCs w:val="24"/>
        </w:rPr>
        <w:t xml:space="preserve">are </w:t>
      </w:r>
      <w:r w:rsidR="00D92656" w:rsidRPr="000C3280">
        <w:rPr>
          <w:rFonts w:ascii="Times New Roman" w:hAnsi="Times New Roman"/>
          <w:sz w:val="24"/>
          <w:szCs w:val="24"/>
        </w:rPr>
        <w:t>participat</w:t>
      </w:r>
      <w:r w:rsidR="0082660B">
        <w:rPr>
          <w:rFonts w:ascii="Times New Roman" w:hAnsi="Times New Roman"/>
          <w:sz w:val="24"/>
          <w:szCs w:val="24"/>
        </w:rPr>
        <w:t>ing</w:t>
      </w:r>
      <w:r w:rsidR="00D92656" w:rsidRPr="000C3280">
        <w:rPr>
          <w:rFonts w:ascii="Times New Roman" w:hAnsi="Times New Roman"/>
          <w:sz w:val="24"/>
          <w:szCs w:val="24"/>
        </w:rPr>
        <w:t>.</w:t>
      </w:r>
    </w:p>
    <w:p w14:paraId="2C6D362B" w14:textId="263A58DB" w:rsidR="00E25279" w:rsidRPr="001272CF" w:rsidRDefault="00E25279" w:rsidP="001272CF">
      <w:pPr>
        <w:spacing w:after="0" w:line="240" w:lineRule="auto"/>
        <w:jc w:val="both"/>
        <w:rPr>
          <w:rFonts w:ascii="Times New Roman" w:hAnsi="Times New Roman"/>
          <w:sz w:val="16"/>
          <w:szCs w:val="16"/>
        </w:rPr>
      </w:pPr>
    </w:p>
    <w:p w14:paraId="10E5000F" w14:textId="07C871AC" w:rsidR="003A68A2" w:rsidRDefault="005D4E68" w:rsidP="003A68A2">
      <w:pPr>
        <w:pStyle w:val="ListParagraph"/>
        <w:numPr>
          <w:ilvl w:val="0"/>
          <w:numId w:val="3"/>
        </w:numPr>
        <w:spacing w:after="0" w:line="240" w:lineRule="auto"/>
        <w:ind w:left="778"/>
        <w:jc w:val="both"/>
        <w:rPr>
          <w:rFonts w:ascii="Times New Roman" w:hAnsi="Times New Roman"/>
          <w:sz w:val="24"/>
          <w:szCs w:val="24"/>
        </w:rPr>
      </w:pPr>
      <w:bookmarkStart w:id="0" w:name="_Hlk6221728"/>
      <w:r w:rsidRPr="00E25279">
        <w:rPr>
          <w:rFonts w:ascii="Times New Roman" w:hAnsi="Times New Roman"/>
          <w:b/>
          <w:i/>
          <w:color w:val="7030A0"/>
          <w:sz w:val="24"/>
          <w:szCs w:val="24"/>
        </w:rPr>
        <w:t>MyPower</w:t>
      </w:r>
      <w:r w:rsidR="0088466A">
        <w:rPr>
          <w:rFonts w:ascii="Times New Roman" w:hAnsi="Times New Roman"/>
          <w:b/>
          <w:i/>
          <w:color w:val="7030A0"/>
          <w:sz w:val="24"/>
          <w:szCs w:val="24"/>
        </w:rPr>
        <w:t>'</w:t>
      </w:r>
      <w:r w:rsidR="008A593A" w:rsidRPr="00E25279">
        <w:rPr>
          <w:rFonts w:ascii="Times New Roman" w:hAnsi="Times New Roman"/>
          <w:b/>
          <w:i/>
          <w:color w:val="7030A0"/>
          <w:sz w:val="24"/>
          <w:szCs w:val="24"/>
        </w:rPr>
        <w:t>s</w:t>
      </w:r>
      <w:r w:rsidRPr="00E25279">
        <w:rPr>
          <w:rFonts w:ascii="Times New Roman" w:hAnsi="Times New Roman"/>
          <w:sz w:val="24"/>
          <w:szCs w:val="24"/>
        </w:rPr>
        <w:t xml:space="preserve"> </w:t>
      </w:r>
      <w:r w:rsidRPr="00E25279">
        <w:rPr>
          <w:rFonts w:ascii="Times New Roman" w:hAnsi="Times New Roman"/>
          <w:b/>
          <w:sz w:val="24"/>
          <w:szCs w:val="24"/>
        </w:rPr>
        <w:t>Middle School Edition</w:t>
      </w:r>
      <w:r w:rsidRPr="00E25279">
        <w:rPr>
          <w:rFonts w:ascii="Times New Roman" w:hAnsi="Times New Roman"/>
          <w:sz w:val="24"/>
          <w:szCs w:val="24"/>
        </w:rPr>
        <w:t xml:space="preserve"> </w:t>
      </w:r>
      <w:r w:rsidR="00AD740C">
        <w:rPr>
          <w:rFonts w:ascii="Times New Roman" w:hAnsi="Times New Roman"/>
          <w:sz w:val="24"/>
          <w:szCs w:val="24"/>
        </w:rPr>
        <w:t xml:space="preserve">has </w:t>
      </w:r>
      <w:r w:rsidR="00AD740C" w:rsidRPr="00B47BB4">
        <w:rPr>
          <w:rFonts w:ascii="Times New Roman" w:hAnsi="Times New Roman"/>
          <w:sz w:val="24"/>
          <w:szCs w:val="24"/>
        </w:rPr>
        <w:t>1,000</w:t>
      </w:r>
      <w:r w:rsidR="00AD740C">
        <w:rPr>
          <w:rFonts w:ascii="Times New Roman" w:hAnsi="Times New Roman"/>
          <w:sz w:val="24"/>
          <w:szCs w:val="24"/>
        </w:rPr>
        <w:t xml:space="preserve"> girls</w:t>
      </w:r>
      <w:r w:rsidR="009333C4">
        <w:rPr>
          <w:rFonts w:ascii="Times New Roman" w:hAnsi="Times New Roman"/>
          <w:sz w:val="24"/>
          <w:szCs w:val="24"/>
        </w:rPr>
        <w:t xml:space="preserve"> </w:t>
      </w:r>
      <w:r w:rsidR="00AD740C">
        <w:rPr>
          <w:rFonts w:ascii="Times New Roman" w:hAnsi="Times New Roman"/>
          <w:sz w:val="24"/>
          <w:szCs w:val="24"/>
        </w:rPr>
        <w:t xml:space="preserve">participate in our </w:t>
      </w:r>
      <w:r w:rsidR="001453A9">
        <w:rPr>
          <w:rFonts w:ascii="Times New Roman" w:hAnsi="Times New Roman"/>
          <w:sz w:val="24"/>
          <w:szCs w:val="24"/>
        </w:rPr>
        <w:t>six</w:t>
      </w:r>
      <w:r w:rsidR="00DA649B" w:rsidRPr="00E25279">
        <w:rPr>
          <w:rFonts w:ascii="Times New Roman" w:hAnsi="Times New Roman"/>
          <w:sz w:val="24"/>
          <w:szCs w:val="24"/>
        </w:rPr>
        <w:t>-session</w:t>
      </w:r>
      <w:r w:rsidR="008A593A" w:rsidRPr="00E25279">
        <w:rPr>
          <w:rFonts w:ascii="Times New Roman" w:hAnsi="Times New Roman"/>
          <w:sz w:val="24"/>
          <w:szCs w:val="24"/>
        </w:rPr>
        <w:t xml:space="preserve"> program </w:t>
      </w:r>
      <w:r w:rsidR="00E25279">
        <w:rPr>
          <w:rFonts w:ascii="Times New Roman" w:hAnsi="Times New Roman"/>
          <w:sz w:val="24"/>
          <w:szCs w:val="24"/>
        </w:rPr>
        <w:t>at Heizer, Houston, Highland, and</w:t>
      </w:r>
      <w:r w:rsidR="00607971" w:rsidRPr="00E25279">
        <w:rPr>
          <w:rFonts w:ascii="Times New Roman" w:hAnsi="Times New Roman"/>
          <w:sz w:val="24"/>
          <w:szCs w:val="24"/>
        </w:rPr>
        <w:t xml:space="preserve"> Caton Middle School (Eunice)</w:t>
      </w:r>
      <w:r w:rsidR="004001C3">
        <w:rPr>
          <w:rFonts w:ascii="Times New Roman" w:hAnsi="Times New Roman"/>
          <w:sz w:val="24"/>
          <w:szCs w:val="24"/>
        </w:rPr>
        <w:t xml:space="preserve">. </w:t>
      </w:r>
      <w:r w:rsidR="00D40BA9" w:rsidRPr="00E25279">
        <w:rPr>
          <w:rFonts w:ascii="Times New Roman" w:hAnsi="Times New Roman"/>
          <w:sz w:val="24"/>
          <w:szCs w:val="24"/>
        </w:rPr>
        <w:t xml:space="preserve">These sessions </w:t>
      </w:r>
      <w:r w:rsidR="00993D7A" w:rsidRPr="00E25279">
        <w:rPr>
          <w:rFonts w:ascii="Times New Roman" w:hAnsi="Times New Roman"/>
          <w:sz w:val="24"/>
          <w:szCs w:val="24"/>
        </w:rPr>
        <w:t>are</w:t>
      </w:r>
      <w:r w:rsidR="00D40BA9" w:rsidRPr="00E25279">
        <w:rPr>
          <w:rFonts w:ascii="Times New Roman" w:hAnsi="Times New Roman"/>
          <w:sz w:val="24"/>
          <w:szCs w:val="24"/>
        </w:rPr>
        <w:t xml:space="preserve"> held</w:t>
      </w:r>
      <w:r w:rsidRPr="00E25279">
        <w:rPr>
          <w:rFonts w:ascii="Times New Roman" w:hAnsi="Times New Roman"/>
          <w:sz w:val="24"/>
          <w:szCs w:val="24"/>
        </w:rPr>
        <w:t xml:space="preserve"> during the advisory/home room period </w:t>
      </w:r>
      <w:r w:rsidR="00607971" w:rsidRPr="00E25279">
        <w:rPr>
          <w:rFonts w:ascii="Times New Roman" w:hAnsi="Times New Roman"/>
          <w:sz w:val="24"/>
          <w:szCs w:val="24"/>
        </w:rPr>
        <w:t xml:space="preserve">and offer </w:t>
      </w:r>
      <w:r w:rsidR="00D40BA9" w:rsidRPr="00E25279">
        <w:rPr>
          <w:rFonts w:ascii="Times New Roman" w:hAnsi="Times New Roman"/>
          <w:sz w:val="24"/>
          <w:szCs w:val="24"/>
        </w:rPr>
        <w:t xml:space="preserve">an energetic and inspiring study of the Quantum Learning Keys of Excellence and </w:t>
      </w:r>
      <w:r w:rsidR="00DA649B" w:rsidRPr="00E25279">
        <w:rPr>
          <w:rFonts w:ascii="Times New Roman" w:hAnsi="Times New Roman"/>
          <w:sz w:val="24"/>
          <w:szCs w:val="24"/>
        </w:rPr>
        <w:t>real-life</w:t>
      </w:r>
      <w:r w:rsidR="00D40BA9" w:rsidRPr="00E25279">
        <w:rPr>
          <w:rFonts w:ascii="Times New Roman" w:hAnsi="Times New Roman"/>
          <w:sz w:val="24"/>
          <w:szCs w:val="24"/>
        </w:rPr>
        <w:t xml:space="preserve"> </w:t>
      </w:r>
      <w:r w:rsidR="00D60737" w:rsidRPr="00E25279">
        <w:rPr>
          <w:rFonts w:ascii="Times New Roman" w:hAnsi="Times New Roman"/>
          <w:sz w:val="24"/>
          <w:szCs w:val="24"/>
        </w:rPr>
        <w:t>scenarios</w:t>
      </w:r>
      <w:r w:rsidR="00D40BA9" w:rsidRPr="00E25279">
        <w:rPr>
          <w:rFonts w:ascii="Times New Roman" w:hAnsi="Times New Roman"/>
          <w:sz w:val="24"/>
          <w:szCs w:val="24"/>
        </w:rPr>
        <w:t xml:space="preserve">. </w:t>
      </w:r>
      <w:r w:rsidR="00607971" w:rsidRPr="00E25279">
        <w:rPr>
          <w:rFonts w:ascii="Times New Roman" w:hAnsi="Times New Roman"/>
          <w:sz w:val="24"/>
          <w:szCs w:val="24"/>
        </w:rPr>
        <w:t xml:space="preserve">These sessions are facilitated by </w:t>
      </w:r>
      <w:r w:rsidR="00607971" w:rsidRPr="00E25279">
        <w:rPr>
          <w:rFonts w:ascii="Times New Roman" w:hAnsi="Times New Roman"/>
          <w:b/>
          <w:i/>
          <w:color w:val="7030A0"/>
          <w:sz w:val="24"/>
          <w:szCs w:val="24"/>
        </w:rPr>
        <w:t xml:space="preserve">MyPower </w:t>
      </w:r>
      <w:r w:rsidR="00607971" w:rsidRPr="00E25279">
        <w:rPr>
          <w:rFonts w:ascii="Times New Roman" w:hAnsi="Times New Roman"/>
          <w:sz w:val="24"/>
          <w:szCs w:val="24"/>
        </w:rPr>
        <w:t>staff and trained volunteers for 6</w:t>
      </w:r>
      <w:r w:rsidR="00607971" w:rsidRPr="00E25279">
        <w:rPr>
          <w:rFonts w:ascii="Times New Roman" w:hAnsi="Times New Roman"/>
          <w:sz w:val="24"/>
          <w:szCs w:val="24"/>
          <w:vertAlign w:val="superscript"/>
        </w:rPr>
        <w:t>th</w:t>
      </w:r>
      <w:r w:rsidR="00607971" w:rsidRPr="00E25279">
        <w:rPr>
          <w:rFonts w:ascii="Times New Roman" w:hAnsi="Times New Roman"/>
          <w:sz w:val="24"/>
          <w:szCs w:val="24"/>
        </w:rPr>
        <w:t>, 7</w:t>
      </w:r>
      <w:r w:rsidR="00607971" w:rsidRPr="00E25279">
        <w:rPr>
          <w:rFonts w:ascii="Times New Roman" w:hAnsi="Times New Roman"/>
          <w:sz w:val="24"/>
          <w:szCs w:val="24"/>
          <w:vertAlign w:val="superscript"/>
        </w:rPr>
        <w:t>th</w:t>
      </w:r>
      <w:r w:rsidR="00607971" w:rsidRPr="00E25279">
        <w:rPr>
          <w:rFonts w:ascii="Times New Roman" w:hAnsi="Times New Roman"/>
          <w:sz w:val="24"/>
          <w:szCs w:val="24"/>
        </w:rPr>
        <w:t>, and 8</w:t>
      </w:r>
      <w:r w:rsidR="00607971" w:rsidRPr="00E25279">
        <w:rPr>
          <w:rFonts w:ascii="Times New Roman" w:hAnsi="Times New Roman"/>
          <w:sz w:val="24"/>
          <w:szCs w:val="24"/>
          <w:vertAlign w:val="superscript"/>
        </w:rPr>
        <w:t>th</w:t>
      </w:r>
      <w:r w:rsidR="00607971" w:rsidRPr="00E25279">
        <w:rPr>
          <w:rFonts w:ascii="Times New Roman" w:hAnsi="Times New Roman"/>
          <w:sz w:val="24"/>
          <w:szCs w:val="24"/>
        </w:rPr>
        <w:t xml:space="preserve"> graders.</w:t>
      </w:r>
      <w:bookmarkEnd w:id="0"/>
    </w:p>
    <w:p w14:paraId="49E0C852" w14:textId="39D73A51" w:rsidR="003A68A2" w:rsidRPr="007E430B" w:rsidRDefault="00607971" w:rsidP="003A68A2">
      <w:pPr>
        <w:spacing w:after="0" w:line="240" w:lineRule="auto"/>
        <w:jc w:val="both"/>
        <w:rPr>
          <w:rFonts w:ascii="Times New Roman" w:hAnsi="Times New Roman"/>
          <w:sz w:val="16"/>
          <w:szCs w:val="16"/>
        </w:rPr>
      </w:pPr>
      <w:r w:rsidRPr="003A68A2">
        <w:rPr>
          <w:rFonts w:ascii="Times New Roman" w:hAnsi="Times New Roman"/>
          <w:sz w:val="24"/>
          <w:szCs w:val="24"/>
        </w:rPr>
        <w:t xml:space="preserve"> </w:t>
      </w:r>
    </w:p>
    <w:p w14:paraId="7667202C" w14:textId="24B5D78F" w:rsidR="00710B08" w:rsidRPr="00294A16" w:rsidRDefault="005D4E68" w:rsidP="003A68A2">
      <w:pPr>
        <w:pStyle w:val="ListParagraph"/>
        <w:numPr>
          <w:ilvl w:val="0"/>
          <w:numId w:val="3"/>
        </w:numPr>
        <w:spacing w:after="0" w:line="240" w:lineRule="auto"/>
        <w:ind w:left="778"/>
        <w:jc w:val="both"/>
        <w:rPr>
          <w:rFonts w:ascii="Times New Roman" w:hAnsi="Times New Roman"/>
          <w:b/>
          <w:sz w:val="24"/>
          <w:szCs w:val="24"/>
          <w:u w:val="single"/>
        </w:rPr>
      </w:pPr>
      <w:r w:rsidRPr="00A53505">
        <w:rPr>
          <w:rFonts w:ascii="Times New Roman" w:hAnsi="Times New Roman"/>
          <w:b/>
          <w:i/>
          <w:color w:val="7030A0"/>
          <w:sz w:val="24"/>
          <w:szCs w:val="24"/>
        </w:rPr>
        <w:t>MyPower</w:t>
      </w:r>
      <w:r w:rsidRPr="00A53505">
        <w:rPr>
          <w:rFonts w:ascii="Times New Roman" w:hAnsi="Times New Roman"/>
          <w:sz w:val="24"/>
          <w:szCs w:val="24"/>
        </w:rPr>
        <w:t xml:space="preserve"> </w:t>
      </w:r>
      <w:r w:rsidRPr="00A53505">
        <w:rPr>
          <w:rFonts w:ascii="Times New Roman" w:hAnsi="Times New Roman"/>
          <w:b/>
          <w:sz w:val="24"/>
          <w:szCs w:val="24"/>
        </w:rPr>
        <w:t>Leadership Camps</w:t>
      </w:r>
      <w:r w:rsidRPr="00A53505">
        <w:rPr>
          <w:rFonts w:ascii="Times New Roman" w:hAnsi="Times New Roman"/>
          <w:sz w:val="24"/>
          <w:szCs w:val="24"/>
        </w:rPr>
        <w:t xml:space="preserve"> have had</w:t>
      </w:r>
      <w:r w:rsidR="003D35CF" w:rsidRPr="00A53505">
        <w:rPr>
          <w:rFonts w:ascii="Times New Roman" w:hAnsi="Times New Roman"/>
          <w:sz w:val="24"/>
          <w:szCs w:val="24"/>
        </w:rPr>
        <w:t xml:space="preserve"> </w:t>
      </w:r>
      <w:r w:rsidR="007238DE">
        <w:rPr>
          <w:rFonts w:ascii="Times New Roman" w:hAnsi="Times New Roman"/>
          <w:sz w:val="24"/>
          <w:szCs w:val="24"/>
        </w:rPr>
        <w:t xml:space="preserve">2,994 </w:t>
      </w:r>
      <w:r w:rsidRPr="00A53505">
        <w:rPr>
          <w:rFonts w:ascii="Times New Roman" w:hAnsi="Times New Roman"/>
          <w:sz w:val="24"/>
          <w:szCs w:val="24"/>
        </w:rPr>
        <w:t>middle school girls participate in exciting life skills and academic strategy camps at the University of the Southwest campus</w:t>
      </w:r>
      <w:r w:rsidR="002A2181" w:rsidRPr="00A53505">
        <w:rPr>
          <w:rFonts w:ascii="Times New Roman" w:hAnsi="Times New Roman"/>
          <w:sz w:val="24"/>
          <w:szCs w:val="24"/>
        </w:rPr>
        <w:t xml:space="preserve">, </w:t>
      </w:r>
      <w:r w:rsidR="00001568">
        <w:rPr>
          <w:rFonts w:ascii="Times New Roman" w:hAnsi="Times New Roman"/>
          <w:sz w:val="24"/>
          <w:szCs w:val="24"/>
        </w:rPr>
        <w:t xml:space="preserve">Training Center, </w:t>
      </w:r>
      <w:r w:rsidR="002A2181" w:rsidRPr="00A53505">
        <w:rPr>
          <w:rFonts w:ascii="Times New Roman" w:hAnsi="Times New Roman"/>
          <w:sz w:val="24"/>
          <w:szCs w:val="24"/>
        </w:rPr>
        <w:t xml:space="preserve">Hobbs High School, </w:t>
      </w:r>
      <w:r w:rsidR="00001568">
        <w:rPr>
          <w:rFonts w:ascii="Times New Roman" w:hAnsi="Times New Roman"/>
          <w:sz w:val="24"/>
          <w:szCs w:val="24"/>
        </w:rPr>
        <w:t xml:space="preserve">and </w:t>
      </w:r>
      <w:r w:rsidR="002A2181" w:rsidRPr="00A53505">
        <w:rPr>
          <w:rFonts w:ascii="Times New Roman" w:hAnsi="Times New Roman"/>
          <w:sz w:val="24"/>
          <w:szCs w:val="24"/>
        </w:rPr>
        <w:t>Freshman Commons</w:t>
      </w:r>
      <w:r w:rsidR="00001568">
        <w:rPr>
          <w:rFonts w:ascii="Times New Roman" w:hAnsi="Times New Roman"/>
          <w:sz w:val="24"/>
          <w:szCs w:val="24"/>
        </w:rPr>
        <w:t xml:space="preserve"> </w:t>
      </w:r>
      <w:r w:rsidRPr="00A53505">
        <w:rPr>
          <w:rFonts w:ascii="Times New Roman" w:hAnsi="Times New Roman"/>
          <w:sz w:val="24"/>
          <w:szCs w:val="24"/>
        </w:rPr>
        <w:t>since 2010</w:t>
      </w:r>
      <w:r w:rsidR="007E1E88" w:rsidRPr="00A53505">
        <w:rPr>
          <w:rFonts w:ascii="Times New Roman" w:hAnsi="Times New Roman"/>
          <w:sz w:val="24"/>
          <w:szCs w:val="24"/>
        </w:rPr>
        <w:t xml:space="preserve">. </w:t>
      </w:r>
      <w:r w:rsidR="003D35CF" w:rsidRPr="00A53505">
        <w:rPr>
          <w:rFonts w:ascii="Times New Roman" w:hAnsi="Times New Roman"/>
          <w:sz w:val="24"/>
          <w:szCs w:val="24"/>
        </w:rPr>
        <w:t>Many of the hired facilitators are teachers,</w:t>
      </w:r>
      <w:r w:rsidR="00663435" w:rsidRPr="00663435">
        <w:rPr>
          <w:rFonts w:ascii="Times New Roman" w:hAnsi="Times New Roman"/>
          <w:sz w:val="24"/>
          <w:szCs w:val="24"/>
        </w:rPr>
        <w:t xml:space="preserve"> </w:t>
      </w:r>
      <w:r w:rsidR="00663435">
        <w:rPr>
          <w:rFonts w:ascii="Times New Roman" w:hAnsi="Times New Roman"/>
          <w:sz w:val="24"/>
          <w:szCs w:val="24"/>
        </w:rPr>
        <w:t xml:space="preserve">who are provided with </w:t>
      </w:r>
      <w:r w:rsidR="00663435" w:rsidRPr="00E07EA3">
        <w:rPr>
          <w:rFonts w:ascii="Times New Roman" w:hAnsi="Times New Roman"/>
          <w:sz w:val="24"/>
          <w:szCs w:val="24"/>
        </w:rPr>
        <w:t>hands-on teaching strategies to later implement in their classroom</w:t>
      </w:r>
      <w:r w:rsidR="00663435">
        <w:rPr>
          <w:rFonts w:ascii="Times New Roman" w:hAnsi="Times New Roman"/>
          <w:sz w:val="24"/>
          <w:szCs w:val="24"/>
        </w:rPr>
        <w:t xml:space="preserve">.  </w:t>
      </w:r>
    </w:p>
    <w:p w14:paraId="6D4A41A0" w14:textId="03C3A52C" w:rsidR="007752B4" w:rsidRPr="004C4B72" w:rsidRDefault="007752B4" w:rsidP="0082660B">
      <w:pPr>
        <w:spacing w:after="0"/>
        <w:jc w:val="center"/>
        <w:rPr>
          <w:rFonts w:ascii="Times New Roman" w:hAnsi="Times New Roman"/>
          <w:b/>
          <w:sz w:val="32"/>
          <w:szCs w:val="32"/>
        </w:rPr>
      </w:pPr>
      <w:bookmarkStart w:id="1" w:name="_Hlk1999796"/>
      <w:r w:rsidRPr="004C4B72">
        <w:rPr>
          <w:rFonts w:ascii="Times New Roman" w:hAnsi="Times New Roman"/>
          <w:b/>
          <w:sz w:val="32"/>
          <w:szCs w:val="32"/>
        </w:rPr>
        <w:lastRenderedPageBreak/>
        <w:t>The Ala</w:t>
      </w:r>
      <w:r w:rsidR="009A3E88" w:rsidRPr="004C4B72">
        <w:rPr>
          <w:rFonts w:ascii="Times New Roman" w:hAnsi="Times New Roman"/>
          <w:b/>
          <w:sz w:val="32"/>
          <w:szCs w:val="32"/>
        </w:rPr>
        <w:t>rming Statistics for Lea County</w:t>
      </w:r>
    </w:p>
    <w:p w14:paraId="54C48AE3" w14:textId="0C141675" w:rsidR="00C547CA" w:rsidRDefault="007752B4" w:rsidP="00C547CA">
      <w:pPr>
        <w:spacing w:after="0" w:line="240" w:lineRule="auto"/>
        <w:jc w:val="both"/>
        <w:rPr>
          <w:rFonts w:ascii="Times New Roman" w:hAnsi="Times New Roman"/>
          <w:sz w:val="24"/>
          <w:szCs w:val="24"/>
        </w:rPr>
      </w:pPr>
      <w:bookmarkStart w:id="2" w:name="_Hlk33085296"/>
      <w:r w:rsidRPr="007E2174">
        <w:rPr>
          <w:rFonts w:ascii="Times New Roman" w:hAnsi="Times New Roman"/>
          <w:b/>
          <w:i/>
          <w:color w:val="7030A0"/>
          <w:sz w:val="24"/>
          <w:szCs w:val="24"/>
        </w:rPr>
        <w:t xml:space="preserve">MyPower </w:t>
      </w:r>
      <w:r w:rsidRPr="00A53505">
        <w:rPr>
          <w:rFonts w:ascii="Times New Roman" w:hAnsi="Times New Roman"/>
          <w:sz w:val="24"/>
          <w:szCs w:val="24"/>
        </w:rPr>
        <w:t>was founded in 2009 specifi</w:t>
      </w:r>
      <w:r w:rsidR="004E61C5" w:rsidRPr="00A53505">
        <w:rPr>
          <w:rFonts w:ascii="Times New Roman" w:hAnsi="Times New Roman"/>
          <w:sz w:val="24"/>
          <w:szCs w:val="24"/>
        </w:rPr>
        <w:t>cally to address</w:t>
      </w:r>
      <w:r w:rsidR="005C4FEE" w:rsidRPr="00A53505">
        <w:rPr>
          <w:rFonts w:ascii="Times New Roman" w:hAnsi="Times New Roman"/>
          <w:sz w:val="24"/>
          <w:szCs w:val="24"/>
        </w:rPr>
        <w:t xml:space="preserve"> Lea County</w:t>
      </w:r>
      <w:r w:rsidR="0088466A">
        <w:rPr>
          <w:rFonts w:ascii="Times New Roman" w:hAnsi="Times New Roman"/>
          <w:sz w:val="24"/>
          <w:szCs w:val="24"/>
        </w:rPr>
        <w:t>'</w:t>
      </w:r>
      <w:r w:rsidR="005C4FEE" w:rsidRPr="00A53505">
        <w:rPr>
          <w:rFonts w:ascii="Times New Roman" w:hAnsi="Times New Roman"/>
          <w:sz w:val="24"/>
          <w:szCs w:val="24"/>
        </w:rPr>
        <w:t>s</w:t>
      </w:r>
      <w:r w:rsidRPr="00A53505">
        <w:rPr>
          <w:rFonts w:ascii="Times New Roman" w:hAnsi="Times New Roman"/>
          <w:sz w:val="24"/>
          <w:szCs w:val="24"/>
        </w:rPr>
        <w:t xml:space="preserve"> alarmi</w:t>
      </w:r>
      <w:r w:rsidR="004E61C5" w:rsidRPr="00A53505">
        <w:rPr>
          <w:rFonts w:ascii="Times New Roman" w:hAnsi="Times New Roman"/>
          <w:sz w:val="24"/>
          <w:szCs w:val="24"/>
        </w:rPr>
        <w:t>ng teen pregn</w:t>
      </w:r>
      <w:r w:rsidR="005C4FEE" w:rsidRPr="00A53505">
        <w:rPr>
          <w:rFonts w:ascii="Times New Roman" w:hAnsi="Times New Roman"/>
          <w:sz w:val="24"/>
          <w:szCs w:val="24"/>
        </w:rPr>
        <w:t>ancy and STD rates</w:t>
      </w:r>
      <w:r w:rsidR="004E61C5" w:rsidRPr="00A53505">
        <w:rPr>
          <w:rFonts w:ascii="Times New Roman" w:hAnsi="Times New Roman"/>
          <w:sz w:val="24"/>
          <w:szCs w:val="24"/>
        </w:rPr>
        <w:t>.</w:t>
      </w:r>
      <w:r w:rsidRPr="00A53505">
        <w:rPr>
          <w:rFonts w:ascii="Times New Roman" w:hAnsi="Times New Roman"/>
          <w:sz w:val="24"/>
          <w:szCs w:val="24"/>
        </w:rPr>
        <w:t xml:space="preserve"> </w:t>
      </w:r>
      <w:bookmarkStart w:id="3" w:name="_Hlk33001447"/>
      <w:r w:rsidRPr="00B47BB4">
        <w:rPr>
          <w:rFonts w:ascii="Times New Roman" w:hAnsi="Times New Roman"/>
          <w:sz w:val="24"/>
          <w:szCs w:val="24"/>
        </w:rPr>
        <w:t>New Mexico has consistently moved between 1</w:t>
      </w:r>
      <w:r w:rsidR="002A7190" w:rsidRPr="00B47BB4">
        <w:rPr>
          <w:rFonts w:ascii="Times New Roman" w:hAnsi="Times New Roman"/>
          <w:sz w:val="24"/>
          <w:szCs w:val="24"/>
          <w:vertAlign w:val="superscript"/>
        </w:rPr>
        <w:t>st</w:t>
      </w:r>
      <w:r w:rsidR="002A7190" w:rsidRPr="00B47BB4">
        <w:rPr>
          <w:rFonts w:ascii="Times New Roman" w:hAnsi="Times New Roman"/>
          <w:sz w:val="24"/>
          <w:szCs w:val="24"/>
        </w:rPr>
        <w:t xml:space="preserve"> </w:t>
      </w:r>
      <w:r w:rsidRPr="00B47BB4">
        <w:rPr>
          <w:rFonts w:ascii="Times New Roman" w:hAnsi="Times New Roman"/>
          <w:sz w:val="24"/>
          <w:szCs w:val="24"/>
        </w:rPr>
        <w:t>and</w:t>
      </w:r>
      <w:r w:rsidR="00FA3120" w:rsidRPr="00B47BB4">
        <w:rPr>
          <w:rFonts w:ascii="Times New Roman" w:hAnsi="Times New Roman"/>
          <w:sz w:val="24"/>
          <w:szCs w:val="24"/>
        </w:rPr>
        <w:t xml:space="preserve"> </w:t>
      </w:r>
      <w:r w:rsidR="00230560" w:rsidRPr="00B47BB4">
        <w:rPr>
          <w:rFonts w:ascii="Times New Roman" w:hAnsi="Times New Roman"/>
          <w:sz w:val="24"/>
          <w:szCs w:val="24"/>
        </w:rPr>
        <w:t>3</w:t>
      </w:r>
      <w:r w:rsidR="00230560" w:rsidRPr="00B47BB4">
        <w:rPr>
          <w:rFonts w:ascii="Times New Roman" w:hAnsi="Times New Roman"/>
          <w:sz w:val="24"/>
          <w:szCs w:val="24"/>
          <w:vertAlign w:val="superscript"/>
        </w:rPr>
        <w:t>rd</w:t>
      </w:r>
      <w:r w:rsidR="00FA3120" w:rsidRPr="00B47BB4">
        <w:rPr>
          <w:rFonts w:ascii="Times New Roman" w:hAnsi="Times New Roman"/>
          <w:sz w:val="24"/>
          <w:szCs w:val="24"/>
        </w:rPr>
        <w:t xml:space="preserve"> </w:t>
      </w:r>
      <w:r w:rsidR="005C4FEE" w:rsidRPr="00B47BB4">
        <w:rPr>
          <w:rFonts w:ascii="Times New Roman" w:hAnsi="Times New Roman"/>
          <w:sz w:val="24"/>
          <w:szCs w:val="24"/>
        </w:rPr>
        <w:t>place</w:t>
      </w:r>
      <w:r w:rsidRPr="00B47BB4">
        <w:rPr>
          <w:rFonts w:ascii="Times New Roman" w:hAnsi="Times New Roman"/>
          <w:sz w:val="24"/>
          <w:szCs w:val="24"/>
        </w:rPr>
        <w:t xml:space="preserve"> nationally</w:t>
      </w:r>
      <w:r w:rsidR="00FA3120" w:rsidRPr="00B47BB4">
        <w:rPr>
          <w:rFonts w:ascii="Times New Roman" w:hAnsi="Times New Roman"/>
          <w:sz w:val="24"/>
          <w:szCs w:val="24"/>
        </w:rPr>
        <w:t>. A</w:t>
      </w:r>
      <w:r w:rsidR="008A5F58" w:rsidRPr="00B47BB4">
        <w:rPr>
          <w:rFonts w:ascii="Times New Roman" w:hAnsi="Times New Roman"/>
          <w:sz w:val="24"/>
          <w:szCs w:val="24"/>
        </w:rPr>
        <w:t xml:space="preserve">s of </w:t>
      </w:r>
      <w:r w:rsidR="007E19C2" w:rsidRPr="00B47BB4">
        <w:rPr>
          <w:rFonts w:ascii="Times New Roman" w:hAnsi="Times New Roman"/>
          <w:sz w:val="24"/>
          <w:szCs w:val="24"/>
        </w:rPr>
        <w:t>202</w:t>
      </w:r>
      <w:r w:rsidR="00DC4A1A" w:rsidRPr="00B47BB4">
        <w:rPr>
          <w:rFonts w:ascii="Times New Roman" w:hAnsi="Times New Roman"/>
          <w:sz w:val="24"/>
          <w:szCs w:val="24"/>
        </w:rPr>
        <w:t>3</w:t>
      </w:r>
      <w:r w:rsidR="00FA3120" w:rsidRPr="00B47BB4">
        <w:rPr>
          <w:rFonts w:ascii="Times New Roman" w:hAnsi="Times New Roman"/>
          <w:sz w:val="24"/>
          <w:szCs w:val="24"/>
        </w:rPr>
        <w:t>,</w:t>
      </w:r>
      <w:r w:rsidR="008A5F58" w:rsidRPr="00B47BB4">
        <w:rPr>
          <w:rFonts w:ascii="Times New Roman" w:hAnsi="Times New Roman"/>
          <w:sz w:val="24"/>
          <w:szCs w:val="24"/>
        </w:rPr>
        <w:t xml:space="preserve"> New Mexico ranks #</w:t>
      </w:r>
      <w:r w:rsidR="00233D27" w:rsidRPr="00B47BB4">
        <w:rPr>
          <w:rFonts w:ascii="Times New Roman" w:hAnsi="Times New Roman"/>
          <w:sz w:val="24"/>
          <w:szCs w:val="24"/>
        </w:rPr>
        <w:t>10</w:t>
      </w:r>
      <w:r w:rsidR="00230560" w:rsidRPr="00B47BB4">
        <w:rPr>
          <w:rFonts w:ascii="Times New Roman" w:hAnsi="Times New Roman"/>
          <w:sz w:val="24"/>
          <w:szCs w:val="24"/>
        </w:rPr>
        <w:t xml:space="preserve"> </w:t>
      </w:r>
      <w:r w:rsidR="001F5177" w:rsidRPr="00B47BB4">
        <w:rPr>
          <w:rFonts w:ascii="Times New Roman" w:hAnsi="Times New Roman"/>
          <w:sz w:val="24"/>
          <w:szCs w:val="24"/>
        </w:rPr>
        <w:t>in the United States for teen births</w:t>
      </w:r>
      <w:r w:rsidR="009F407F" w:rsidRPr="00B47BB4">
        <w:rPr>
          <w:rFonts w:ascii="Times New Roman" w:hAnsi="Times New Roman"/>
          <w:sz w:val="24"/>
          <w:szCs w:val="24"/>
        </w:rPr>
        <w:t>.</w:t>
      </w:r>
      <w:r w:rsidR="009F407F">
        <w:rPr>
          <w:rFonts w:ascii="Times New Roman" w:hAnsi="Times New Roman"/>
          <w:sz w:val="24"/>
          <w:szCs w:val="24"/>
        </w:rPr>
        <w:t xml:space="preserve"> </w:t>
      </w:r>
      <w:r w:rsidRPr="00A53505">
        <w:rPr>
          <w:rFonts w:ascii="Times New Roman" w:hAnsi="Times New Roman"/>
          <w:sz w:val="24"/>
          <w:szCs w:val="24"/>
        </w:rPr>
        <w:t>The U.S. leads the industri</w:t>
      </w:r>
      <w:r w:rsidR="00AD6B1F" w:rsidRPr="00A53505">
        <w:rPr>
          <w:rFonts w:ascii="Times New Roman" w:hAnsi="Times New Roman"/>
          <w:sz w:val="24"/>
          <w:szCs w:val="24"/>
        </w:rPr>
        <w:t xml:space="preserve">al world in teen births. </w:t>
      </w:r>
      <w:r w:rsidRPr="00A53505">
        <w:rPr>
          <w:rFonts w:ascii="Times New Roman" w:hAnsi="Times New Roman"/>
          <w:sz w:val="24"/>
          <w:szCs w:val="24"/>
        </w:rPr>
        <w:t>While rates are down</w:t>
      </w:r>
      <w:r w:rsidR="00B401A4" w:rsidRPr="00A53505">
        <w:rPr>
          <w:rFonts w:ascii="Times New Roman" w:hAnsi="Times New Roman"/>
          <w:sz w:val="24"/>
          <w:szCs w:val="24"/>
        </w:rPr>
        <w:t xml:space="preserve"> in Lea County</w:t>
      </w:r>
      <w:r w:rsidR="00C87CE5">
        <w:rPr>
          <w:rFonts w:ascii="Times New Roman" w:hAnsi="Times New Roman"/>
          <w:sz w:val="24"/>
          <w:szCs w:val="24"/>
        </w:rPr>
        <w:t xml:space="preserve"> since 2009</w:t>
      </w:r>
      <w:r w:rsidR="00264AA5">
        <w:rPr>
          <w:rFonts w:ascii="Times New Roman" w:hAnsi="Times New Roman"/>
          <w:sz w:val="24"/>
          <w:szCs w:val="24"/>
        </w:rPr>
        <w:t>,</w:t>
      </w:r>
      <w:r w:rsidR="00145257">
        <w:rPr>
          <w:rFonts w:ascii="Times New Roman" w:hAnsi="Times New Roman"/>
          <w:sz w:val="24"/>
          <w:szCs w:val="24"/>
        </w:rPr>
        <w:t xml:space="preserve"> </w:t>
      </w:r>
      <w:r w:rsidR="00B401A4" w:rsidRPr="00A53505">
        <w:rPr>
          <w:rFonts w:ascii="Times New Roman" w:hAnsi="Times New Roman"/>
          <w:sz w:val="24"/>
          <w:szCs w:val="24"/>
        </w:rPr>
        <w:t xml:space="preserve">there is still a </w:t>
      </w:r>
      <w:r w:rsidR="001077EB" w:rsidRPr="00A53505">
        <w:rPr>
          <w:rFonts w:ascii="Times New Roman" w:hAnsi="Times New Roman"/>
          <w:sz w:val="24"/>
          <w:szCs w:val="24"/>
        </w:rPr>
        <w:t>long way to go.</w:t>
      </w:r>
      <w:bookmarkEnd w:id="3"/>
    </w:p>
    <w:bookmarkEnd w:id="2"/>
    <w:p w14:paraId="131118BC" w14:textId="77777777" w:rsidR="00C547CA" w:rsidRPr="00C547CA" w:rsidRDefault="00C547CA" w:rsidP="00C547CA">
      <w:pPr>
        <w:spacing w:after="0" w:line="240" w:lineRule="auto"/>
        <w:jc w:val="both"/>
        <w:rPr>
          <w:rFonts w:ascii="Times New Roman" w:hAnsi="Times New Roman"/>
          <w:sz w:val="16"/>
          <w:szCs w:val="16"/>
        </w:rPr>
      </w:pPr>
    </w:p>
    <w:p w14:paraId="7A916A14" w14:textId="77777777" w:rsidR="00640222" w:rsidRDefault="00640222" w:rsidP="00B059CF">
      <w:pPr>
        <w:spacing w:after="0" w:line="240" w:lineRule="auto"/>
        <w:rPr>
          <w:rFonts w:ascii="Times New Roman" w:hAnsi="Times New Roman"/>
          <w:b/>
          <w:sz w:val="32"/>
          <w:szCs w:val="32"/>
        </w:rPr>
      </w:pPr>
    </w:p>
    <w:p w14:paraId="11EE97DA" w14:textId="706DB150" w:rsidR="00B30EC4" w:rsidRPr="004846C4" w:rsidRDefault="00A31C3C" w:rsidP="00C547CA">
      <w:pPr>
        <w:spacing w:after="0" w:line="240" w:lineRule="auto"/>
        <w:jc w:val="center"/>
        <w:rPr>
          <w:rFonts w:ascii="Times New Roman" w:hAnsi="Times New Roman"/>
          <w:sz w:val="24"/>
          <w:szCs w:val="24"/>
        </w:rPr>
      </w:pPr>
      <w:r w:rsidRPr="004846C4">
        <w:rPr>
          <w:rFonts w:ascii="Times New Roman" w:hAnsi="Times New Roman"/>
          <w:b/>
          <w:sz w:val="32"/>
          <w:szCs w:val="32"/>
        </w:rPr>
        <w:t xml:space="preserve">Teen Birth Rates are </w:t>
      </w:r>
      <w:r w:rsidRPr="00F001C3">
        <w:rPr>
          <w:rFonts w:ascii="Times New Roman" w:hAnsi="Times New Roman"/>
          <w:b/>
          <w:color w:val="C00000"/>
          <w:sz w:val="32"/>
          <w:szCs w:val="32"/>
        </w:rPr>
        <w:t>DOWN</w:t>
      </w:r>
      <w:r w:rsidRPr="004846C4">
        <w:rPr>
          <w:rFonts w:ascii="Times New Roman" w:hAnsi="Times New Roman"/>
          <w:b/>
          <w:sz w:val="32"/>
          <w:szCs w:val="32"/>
        </w:rPr>
        <w:t xml:space="preserve"> by</w:t>
      </w:r>
      <w:r w:rsidR="00E55051" w:rsidRPr="004846C4">
        <w:rPr>
          <w:rFonts w:ascii="Times New Roman" w:hAnsi="Times New Roman"/>
          <w:b/>
          <w:sz w:val="32"/>
          <w:szCs w:val="32"/>
        </w:rPr>
        <w:t xml:space="preserve"> </w:t>
      </w:r>
      <w:r w:rsidR="009360DD" w:rsidRPr="00F001C3">
        <w:rPr>
          <w:rFonts w:ascii="Times New Roman" w:hAnsi="Times New Roman"/>
          <w:b/>
          <w:color w:val="C00000"/>
          <w:sz w:val="32"/>
          <w:szCs w:val="32"/>
        </w:rPr>
        <w:t>84</w:t>
      </w:r>
      <w:r w:rsidR="007E0067" w:rsidRPr="00F001C3">
        <w:rPr>
          <w:rFonts w:ascii="Times New Roman" w:hAnsi="Times New Roman"/>
          <w:b/>
          <w:color w:val="C00000"/>
          <w:sz w:val="32"/>
          <w:szCs w:val="32"/>
        </w:rPr>
        <w:t>%</w:t>
      </w:r>
      <w:r w:rsidRPr="00F001C3">
        <w:rPr>
          <w:rFonts w:ascii="Times New Roman" w:hAnsi="Times New Roman"/>
          <w:b/>
          <w:color w:val="C00000"/>
          <w:sz w:val="32"/>
          <w:szCs w:val="32"/>
        </w:rPr>
        <w:t xml:space="preserve"> </w:t>
      </w:r>
      <w:r w:rsidR="008F0CDE" w:rsidRPr="004846C4">
        <w:rPr>
          <w:rFonts w:ascii="Times New Roman" w:hAnsi="Times New Roman"/>
          <w:b/>
          <w:sz w:val="32"/>
          <w:szCs w:val="32"/>
        </w:rPr>
        <w:t>in Lea County</w:t>
      </w:r>
    </w:p>
    <w:p w14:paraId="0944387A" w14:textId="5CF75CB3" w:rsidR="000F0FB5" w:rsidRDefault="008F0CDE" w:rsidP="00145257">
      <w:pPr>
        <w:spacing w:after="0" w:line="240" w:lineRule="auto"/>
        <w:jc w:val="center"/>
        <w:rPr>
          <w:rFonts w:ascii="Times New Roman" w:hAnsi="Times New Roman"/>
          <w:b/>
          <w:sz w:val="32"/>
          <w:szCs w:val="32"/>
        </w:rPr>
      </w:pPr>
      <w:r w:rsidRPr="004846C4">
        <w:rPr>
          <w:rFonts w:ascii="Times New Roman" w:hAnsi="Times New Roman"/>
          <w:b/>
          <w:sz w:val="32"/>
          <w:szCs w:val="32"/>
        </w:rPr>
        <w:t>fo</w:t>
      </w:r>
      <w:r w:rsidR="00A31C3C" w:rsidRPr="004846C4">
        <w:rPr>
          <w:rFonts w:ascii="Times New Roman" w:hAnsi="Times New Roman"/>
          <w:b/>
          <w:sz w:val="32"/>
          <w:szCs w:val="32"/>
        </w:rPr>
        <w:t>r the</w:t>
      </w:r>
      <w:r w:rsidR="00B30EC4" w:rsidRPr="004846C4">
        <w:rPr>
          <w:rFonts w:ascii="Times New Roman" w:hAnsi="Times New Roman"/>
          <w:b/>
          <w:sz w:val="32"/>
          <w:szCs w:val="32"/>
        </w:rPr>
        <w:t xml:space="preserve"> </w:t>
      </w:r>
      <w:r w:rsidR="00A31C3C" w:rsidRPr="004846C4">
        <w:rPr>
          <w:rFonts w:ascii="Times New Roman" w:hAnsi="Times New Roman"/>
          <w:b/>
          <w:sz w:val="32"/>
          <w:szCs w:val="32"/>
        </w:rPr>
        <w:t>15-17-Year</w:t>
      </w:r>
      <w:r w:rsidR="006D0FFF" w:rsidRPr="004846C4">
        <w:rPr>
          <w:rFonts w:ascii="Times New Roman" w:hAnsi="Times New Roman"/>
          <w:b/>
          <w:sz w:val="32"/>
          <w:szCs w:val="32"/>
        </w:rPr>
        <w:t>-</w:t>
      </w:r>
      <w:r w:rsidR="00A31C3C" w:rsidRPr="004846C4">
        <w:rPr>
          <w:rFonts w:ascii="Times New Roman" w:hAnsi="Times New Roman"/>
          <w:b/>
          <w:sz w:val="32"/>
          <w:szCs w:val="32"/>
        </w:rPr>
        <w:t>Olds Since 2009!</w:t>
      </w:r>
    </w:p>
    <w:p w14:paraId="19374F3A" w14:textId="77777777" w:rsidR="006267F4" w:rsidRPr="006267F4" w:rsidRDefault="006267F4" w:rsidP="00145257">
      <w:pPr>
        <w:spacing w:after="0" w:line="240" w:lineRule="auto"/>
        <w:jc w:val="center"/>
        <w:rPr>
          <w:rFonts w:ascii="Times New Roman" w:hAnsi="Times New Roman"/>
          <w:b/>
          <w:sz w:val="16"/>
          <w:szCs w:val="16"/>
        </w:rPr>
      </w:pPr>
    </w:p>
    <w:p w14:paraId="79E732AB" w14:textId="20EBC3BC" w:rsidR="000F0FB5" w:rsidRDefault="000F0FB5" w:rsidP="000F0FB5">
      <w:pPr>
        <w:spacing w:after="0" w:line="240" w:lineRule="auto"/>
        <w:ind w:left="720"/>
        <w:rPr>
          <w:rFonts w:ascii="Times New Roman" w:hAnsi="Times New Roman"/>
          <w:sz w:val="16"/>
          <w:szCs w:val="16"/>
        </w:rPr>
      </w:pPr>
      <w:r>
        <w:rPr>
          <w:rFonts w:ascii="Times New Roman" w:hAnsi="Times New Roman"/>
          <w:sz w:val="16"/>
          <w:szCs w:val="16"/>
        </w:rPr>
        <w:t>New Mexico Birth Certificate Database, Bureau of Vital Records and Health Statistics, New Mexico Department of Health, 20</w:t>
      </w:r>
      <w:r w:rsidR="004C3924">
        <w:rPr>
          <w:rFonts w:ascii="Times New Roman" w:hAnsi="Times New Roman"/>
          <w:sz w:val="16"/>
          <w:szCs w:val="16"/>
        </w:rPr>
        <w:t>2</w:t>
      </w:r>
      <w:r w:rsidR="0085131C">
        <w:rPr>
          <w:rFonts w:ascii="Times New Roman" w:hAnsi="Times New Roman"/>
          <w:sz w:val="16"/>
          <w:szCs w:val="16"/>
        </w:rPr>
        <w:t>3</w:t>
      </w:r>
    </w:p>
    <w:p w14:paraId="358FB8B7" w14:textId="67045E3E" w:rsidR="000F0FB5" w:rsidRPr="000F0FB5" w:rsidRDefault="006267F4" w:rsidP="006267F4">
      <w:pPr>
        <w:spacing w:after="0" w:line="240" w:lineRule="auto"/>
        <w:rPr>
          <w:rFonts w:ascii="Times New Roman" w:hAnsi="Times New Roman"/>
          <w:sz w:val="16"/>
          <w:szCs w:val="16"/>
        </w:rPr>
      </w:pPr>
      <w:r>
        <w:rPr>
          <w:rFonts w:ascii="Times New Roman" w:hAnsi="Times New Roman"/>
          <w:sz w:val="16"/>
          <w:szCs w:val="16"/>
        </w:rPr>
        <w:t xml:space="preserve">                  </w:t>
      </w:r>
      <w:r w:rsidR="000F0FB5" w:rsidRPr="00B30EC4">
        <w:rPr>
          <w:rFonts w:ascii="Times New Roman" w:hAnsi="Times New Roman"/>
          <w:sz w:val="16"/>
          <w:szCs w:val="16"/>
        </w:rPr>
        <w:t>New Mexico Indicator-Based Information Systems (NM-IBIS), 20</w:t>
      </w:r>
      <w:r w:rsidR="004C3924">
        <w:rPr>
          <w:rFonts w:ascii="Times New Roman" w:hAnsi="Times New Roman"/>
          <w:sz w:val="16"/>
          <w:szCs w:val="16"/>
        </w:rPr>
        <w:t>2</w:t>
      </w:r>
      <w:r w:rsidR="005E7BD0">
        <w:rPr>
          <w:rFonts w:ascii="Times New Roman" w:hAnsi="Times New Roman"/>
          <w:sz w:val="16"/>
          <w:szCs w:val="16"/>
        </w:rPr>
        <w:t>3</w:t>
      </w:r>
      <w:r w:rsidR="000F0FB5">
        <w:rPr>
          <w:rFonts w:ascii="Times New Roman" w:hAnsi="Times New Roman"/>
          <w:sz w:val="16"/>
          <w:szCs w:val="16"/>
        </w:rPr>
        <w:t>/</w:t>
      </w:r>
      <w:r w:rsidR="000F0FB5" w:rsidRPr="00B30EC4">
        <w:rPr>
          <w:rFonts w:ascii="Times New Roman" w:hAnsi="Times New Roman"/>
          <w:sz w:val="16"/>
          <w:szCs w:val="16"/>
        </w:rPr>
        <w:t>Cases per 1,000 Population</w:t>
      </w:r>
    </w:p>
    <w:bookmarkEnd w:id="1"/>
    <w:p w14:paraId="65AE2237" w14:textId="7BB997E8" w:rsidR="00B30EC4" w:rsidRPr="00B30EC4" w:rsidRDefault="00B30EC4" w:rsidP="00B30EC4">
      <w:pPr>
        <w:spacing w:after="0" w:line="240" w:lineRule="auto"/>
        <w:jc w:val="center"/>
        <w:rPr>
          <w:rFonts w:ascii="Times New Roman" w:hAnsi="Times New Roman"/>
          <w:b/>
          <w:sz w:val="10"/>
          <w:szCs w:val="10"/>
        </w:rPr>
      </w:pPr>
    </w:p>
    <w:p w14:paraId="64637ABC" w14:textId="73F2A5A4" w:rsidR="00C264C8" w:rsidRDefault="00C264C8" w:rsidP="00477936">
      <w:pPr>
        <w:spacing w:after="0" w:line="240" w:lineRule="auto"/>
        <w:jc w:val="right"/>
        <w:rPr>
          <w:rFonts w:ascii="Times New Roman" w:hAnsi="Times New Roman"/>
          <w:sz w:val="18"/>
          <w:szCs w:val="16"/>
        </w:rPr>
      </w:pPr>
    </w:p>
    <w:p w14:paraId="57686792" w14:textId="6BCF19AB" w:rsidR="00C264C8" w:rsidRDefault="00EF4AAB" w:rsidP="00EF4AAB">
      <w:pPr>
        <w:tabs>
          <w:tab w:val="left" w:pos="6045"/>
          <w:tab w:val="right" w:pos="9360"/>
        </w:tabs>
        <w:spacing w:after="0" w:line="240" w:lineRule="auto"/>
        <w:rPr>
          <w:rFonts w:ascii="Times New Roman" w:hAnsi="Times New Roman"/>
          <w:sz w:val="18"/>
          <w:szCs w:val="16"/>
        </w:rPr>
      </w:pPr>
      <w:r>
        <w:rPr>
          <w:rFonts w:ascii="Times New Roman" w:hAnsi="Times New Roman"/>
          <w:sz w:val="18"/>
          <w:szCs w:val="16"/>
        </w:rPr>
        <w:tab/>
      </w:r>
      <w:r>
        <w:rPr>
          <w:rFonts w:ascii="Times New Roman" w:hAnsi="Times New Roman"/>
          <w:sz w:val="18"/>
          <w:szCs w:val="16"/>
        </w:rPr>
        <w:tab/>
      </w:r>
      <w:r w:rsidR="00517F8D" w:rsidRPr="008A342B">
        <w:rPr>
          <w:rFonts w:ascii="Times New Roman" w:hAnsi="Times New Roman"/>
          <w:noProof/>
          <w:sz w:val="24"/>
          <w:szCs w:val="24"/>
        </w:rPr>
        <w:drawing>
          <wp:anchor distT="0" distB="0" distL="114300" distR="114300" simplePos="0" relativeHeight="251658242" behindDoc="1" locked="0" layoutInCell="1" allowOverlap="1" wp14:anchorId="081DBA76" wp14:editId="5CBC9425">
            <wp:simplePos x="0" y="0"/>
            <wp:positionH relativeFrom="margin">
              <wp:posOffset>-247651</wp:posOffset>
            </wp:positionH>
            <wp:positionV relativeFrom="paragraph">
              <wp:posOffset>114935</wp:posOffset>
            </wp:positionV>
            <wp:extent cx="6657975" cy="2647950"/>
            <wp:effectExtent l="0" t="0" r="9525" b="0"/>
            <wp:wrapNone/>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B5A2DBF" w14:textId="68DEE078" w:rsidR="00C264C8" w:rsidRDefault="00C264C8" w:rsidP="00477936">
      <w:pPr>
        <w:spacing w:after="0" w:line="240" w:lineRule="auto"/>
        <w:jc w:val="right"/>
        <w:rPr>
          <w:rFonts w:ascii="Times New Roman" w:hAnsi="Times New Roman"/>
          <w:sz w:val="18"/>
          <w:szCs w:val="16"/>
        </w:rPr>
      </w:pPr>
    </w:p>
    <w:p w14:paraId="2D99CCD5" w14:textId="77777777" w:rsidR="00C264C8" w:rsidRDefault="00C264C8" w:rsidP="00477936">
      <w:pPr>
        <w:spacing w:after="0" w:line="240" w:lineRule="auto"/>
        <w:jc w:val="right"/>
        <w:rPr>
          <w:rFonts w:ascii="Times New Roman" w:hAnsi="Times New Roman"/>
          <w:sz w:val="18"/>
          <w:szCs w:val="16"/>
        </w:rPr>
      </w:pPr>
    </w:p>
    <w:p w14:paraId="0053D60F" w14:textId="77777777" w:rsidR="00C264C8" w:rsidRDefault="00C264C8" w:rsidP="00477936">
      <w:pPr>
        <w:spacing w:after="0" w:line="240" w:lineRule="auto"/>
        <w:jc w:val="right"/>
        <w:rPr>
          <w:rFonts w:ascii="Times New Roman" w:hAnsi="Times New Roman"/>
          <w:sz w:val="18"/>
          <w:szCs w:val="16"/>
        </w:rPr>
      </w:pPr>
    </w:p>
    <w:p w14:paraId="2B47A649" w14:textId="77777777" w:rsidR="00C264C8" w:rsidRDefault="00C264C8" w:rsidP="00477936">
      <w:pPr>
        <w:spacing w:after="0" w:line="240" w:lineRule="auto"/>
        <w:jc w:val="right"/>
        <w:rPr>
          <w:rFonts w:ascii="Times New Roman" w:hAnsi="Times New Roman"/>
          <w:sz w:val="18"/>
          <w:szCs w:val="16"/>
        </w:rPr>
      </w:pPr>
    </w:p>
    <w:p w14:paraId="76C31822" w14:textId="77777777" w:rsidR="00C264C8" w:rsidRDefault="00C264C8" w:rsidP="00477936">
      <w:pPr>
        <w:spacing w:after="0" w:line="240" w:lineRule="auto"/>
        <w:jc w:val="right"/>
        <w:rPr>
          <w:rFonts w:ascii="Times New Roman" w:hAnsi="Times New Roman"/>
          <w:sz w:val="18"/>
          <w:szCs w:val="16"/>
        </w:rPr>
      </w:pPr>
    </w:p>
    <w:p w14:paraId="3581C1DE" w14:textId="77777777" w:rsidR="00C264C8" w:rsidRPr="00A53505" w:rsidRDefault="00C264C8" w:rsidP="00477936">
      <w:pPr>
        <w:spacing w:after="0" w:line="240" w:lineRule="auto"/>
        <w:jc w:val="right"/>
        <w:rPr>
          <w:rFonts w:ascii="Times New Roman" w:hAnsi="Times New Roman"/>
          <w:sz w:val="18"/>
          <w:szCs w:val="16"/>
        </w:rPr>
      </w:pPr>
    </w:p>
    <w:p w14:paraId="4DF742AE" w14:textId="0DAE1532" w:rsidR="007E1E88" w:rsidRPr="00A53505" w:rsidRDefault="00E312E3" w:rsidP="00E312E3">
      <w:pPr>
        <w:tabs>
          <w:tab w:val="left" w:pos="3240"/>
        </w:tabs>
        <w:rPr>
          <w:rFonts w:ascii="Times New Roman" w:hAnsi="Times New Roman"/>
          <w:sz w:val="28"/>
          <w:szCs w:val="24"/>
        </w:rPr>
      </w:pPr>
      <w:r>
        <w:rPr>
          <w:rFonts w:ascii="Times New Roman" w:hAnsi="Times New Roman"/>
          <w:sz w:val="28"/>
          <w:szCs w:val="24"/>
        </w:rPr>
        <w:tab/>
      </w:r>
    </w:p>
    <w:p w14:paraId="21C5EFAB" w14:textId="2741876E" w:rsidR="00BB1FCC" w:rsidRDefault="00405AD6" w:rsidP="00405AD6">
      <w:pPr>
        <w:tabs>
          <w:tab w:val="left" w:pos="7170"/>
        </w:tabs>
        <w:rPr>
          <w:rFonts w:ascii="Times New Roman" w:hAnsi="Times New Roman"/>
          <w:sz w:val="24"/>
          <w:szCs w:val="24"/>
        </w:rPr>
      </w:pPr>
      <w:r>
        <w:rPr>
          <w:rFonts w:ascii="Times New Roman" w:hAnsi="Times New Roman"/>
          <w:sz w:val="24"/>
          <w:szCs w:val="24"/>
        </w:rPr>
        <w:tab/>
      </w:r>
    </w:p>
    <w:p w14:paraId="24A743BE" w14:textId="77777777" w:rsidR="001F5177" w:rsidRDefault="001F5177" w:rsidP="00B85EC7">
      <w:pPr>
        <w:contextualSpacing/>
        <w:rPr>
          <w:rFonts w:ascii="Times New Roman" w:hAnsi="Times New Roman"/>
          <w:b/>
          <w:sz w:val="28"/>
          <w:szCs w:val="28"/>
          <w:u w:val="single"/>
        </w:rPr>
      </w:pPr>
    </w:p>
    <w:p w14:paraId="41884086" w14:textId="60E6E93D" w:rsidR="001B7079" w:rsidRPr="004D58DE" w:rsidRDefault="001B7079" w:rsidP="00B85EC7">
      <w:pPr>
        <w:contextualSpacing/>
        <w:rPr>
          <w:rFonts w:ascii="Times New Roman" w:hAnsi="Times New Roman"/>
          <w:b/>
          <w:sz w:val="10"/>
          <w:szCs w:val="10"/>
          <w:u w:val="single"/>
        </w:rPr>
      </w:pPr>
    </w:p>
    <w:p w14:paraId="23202082" w14:textId="61EF7500" w:rsidR="00F444A5" w:rsidRDefault="00F444A5" w:rsidP="00B85EC7">
      <w:pPr>
        <w:contextualSpacing/>
        <w:rPr>
          <w:rFonts w:ascii="Times New Roman" w:hAnsi="Times New Roman"/>
          <w:b/>
          <w:sz w:val="28"/>
          <w:szCs w:val="28"/>
          <w:u w:val="single"/>
        </w:rPr>
      </w:pPr>
    </w:p>
    <w:p w14:paraId="228BEE2D" w14:textId="0C39F78D" w:rsidR="008D44A5" w:rsidRDefault="008D44A5" w:rsidP="00B85EC7">
      <w:pPr>
        <w:contextualSpacing/>
        <w:rPr>
          <w:rFonts w:ascii="Times New Roman" w:hAnsi="Times New Roman"/>
          <w:b/>
          <w:sz w:val="28"/>
          <w:szCs w:val="28"/>
          <w:u w:val="single"/>
        </w:rPr>
      </w:pPr>
    </w:p>
    <w:p w14:paraId="6D3CEABE" w14:textId="2EE1207E" w:rsidR="008D44A5" w:rsidRDefault="008D44A5" w:rsidP="00B85EC7">
      <w:pPr>
        <w:contextualSpacing/>
        <w:rPr>
          <w:rFonts w:ascii="Times New Roman" w:hAnsi="Times New Roman"/>
          <w:b/>
          <w:sz w:val="28"/>
          <w:szCs w:val="28"/>
          <w:u w:val="single"/>
        </w:rPr>
      </w:pPr>
    </w:p>
    <w:p w14:paraId="0B5724B4" w14:textId="778F67BB" w:rsidR="00640222" w:rsidRDefault="00640222" w:rsidP="00B85EC7">
      <w:pPr>
        <w:contextualSpacing/>
        <w:rPr>
          <w:rFonts w:ascii="Times New Roman" w:hAnsi="Times New Roman"/>
          <w:b/>
          <w:sz w:val="28"/>
          <w:szCs w:val="28"/>
          <w:u w:val="single"/>
        </w:rPr>
      </w:pPr>
    </w:p>
    <w:p w14:paraId="73D16552" w14:textId="18106C02" w:rsidR="00640222" w:rsidRDefault="00640222" w:rsidP="00B85EC7">
      <w:pPr>
        <w:contextualSpacing/>
        <w:rPr>
          <w:rFonts w:ascii="Times New Roman" w:hAnsi="Times New Roman"/>
          <w:b/>
          <w:sz w:val="28"/>
          <w:szCs w:val="28"/>
          <w:u w:val="single"/>
        </w:rPr>
      </w:pPr>
    </w:p>
    <w:p w14:paraId="2581B8D2" w14:textId="44C1EA80" w:rsidR="00640222" w:rsidRPr="00333ED1" w:rsidRDefault="00A27C00" w:rsidP="00333ED1">
      <w:pPr>
        <w:contextualSpacing/>
        <w:rPr>
          <w:rFonts w:ascii="Times New Roman" w:hAnsi="Times New Roman"/>
          <w:b/>
          <w:sz w:val="28"/>
          <w:szCs w:val="28"/>
          <w:u w:val="single"/>
        </w:rPr>
      </w:pPr>
      <w:r>
        <w:rPr>
          <w:noProof/>
        </w:rPr>
        <w:drawing>
          <wp:inline distT="0" distB="0" distL="0" distR="0" wp14:anchorId="2E900CA8" wp14:editId="7B57A81D">
            <wp:extent cx="5943600" cy="339534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95345"/>
                    </a:xfrm>
                    <a:prstGeom prst="rect">
                      <a:avLst/>
                    </a:prstGeom>
                  </pic:spPr>
                </pic:pic>
              </a:graphicData>
            </a:graphic>
          </wp:inline>
        </w:drawing>
      </w:r>
    </w:p>
    <w:p w14:paraId="536DB31C" w14:textId="4DD829B9" w:rsidR="00E5267C" w:rsidRPr="0048547F" w:rsidRDefault="00E5267C" w:rsidP="00E5267C">
      <w:pPr>
        <w:spacing w:after="0" w:line="240" w:lineRule="auto"/>
        <w:jc w:val="center"/>
        <w:rPr>
          <w:rFonts w:ascii="Times New Roman" w:hAnsi="Times New Roman"/>
          <w:sz w:val="24"/>
          <w:szCs w:val="24"/>
        </w:rPr>
      </w:pPr>
      <w:r w:rsidRPr="0048547F">
        <w:rPr>
          <w:rFonts w:ascii="Times New Roman" w:hAnsi="Times New Roman"/>
          <w:b/>
          <w:sz w:val="32"/>
          <w:szCs w:val="32"/>
        </w:rPr>
        <w:lastRenderedPageBreak/>
        <w:t xml:space="preserve">Teen Birth Rates are </w:t>
      </w:r>
      <w:r w:rsidRPr="00FB47C8">
        <w:rPr>
          <w:rFonts w:ascii="Times New Roman" w:hAnsi="Times New Roman"/>
          <w:b/>
          <w:color w:val="CC0000"/>
          <w:sz w:val="32"/>
          <w:szCs w:val="32"/>
        </w:rPr>
        <w:t>DOWN</w:t>
      </w:r>
      <w:r w:rsidRPr="0048547F">
        <w:rPr>
          <w:rFonts w:ascii="Times New Roman" w:hAnsi="Times New Roman"/>
          <w:b/>
          <w:sz w:val="32"/>
          <w:szCs w:val="32"/>
        </w:rPr>
        <w:t xml:space="preserve"> by </w:t>
      </w:r>
      <w:r w:rsidR="0004798F" w:rsidRPr="00FB47C8">
        <w:rPr>
          <w:rFonts w:ascii="Times New Roman" w:hAnsi="Times New Roman"/>
          <w:b/>
          <w:color w:val="C00000"/>
          <w:sz w:val="32"/>
          <w:szCs w:val="32"/>
        </w:rPr>
        <w:t>65</w:t>
      </w:r>
      <w:r w:rsidR="007E0067" w:rsidRPr="00FB47C8">
        <w:rPr>
          <w:rFonts w:ascii="Times New Roman" w:hAnsi="Times New Roman"/>
          <w:b/>
          <w:color w:val="C00000"/>
          <w:sz w:val="32"/>
          <w:szCs w:val="32"/>
        </w:rPr>
        <w:t>.</w:t>
      </w:r>
      <w:r w:rsidR="00987D66" w:rsidRPr="00FB47C8">
        <w:rPr>
          <w:rFonts w:ascii="Times New Roman" w:hAnsi="Times New Roman"/>
          <w:b/>
          <w:color w:val="C00000"/>
          <w:sz w:val="32"/>
          <w:szCs w:val="32"/>
        </w:rPr>
        <w:t>5</w:t>
      </w:r>
      <w:r w:rsidRPr="00FB47C8">
        <w:rPr>
          <w:rFonts w:ascii="Times New Roman" w:hAnsi="Times New Roman"/>
          <w:b/>
          <w:color w:val="C00000"/>
          <w:sz w:val="32"/>
          <w:szCs w:val="32"/>
        </w:rPr>
        <w:t xml:space="preserve">% </w:t>
      </w:r>
      <w:r w:rsidRPr="0048547F">
        <w:rPr>
          <w:rFonts w:ascii="Times New Roman" w:hAnsi="Times New Roman"/>
          <w:b/>
          <w:sz w:val="32"/>
          <w:szCs w:val="32"/>
        </w:rPr>
        <w:t>in Lea County</w:t>
      </w:r>
    </w:p>
    <w:p w14:paraId="327D0DB1" w14:textId="3856927A" w:rsidR="00E5267C" w:rsidRDefault="00E5267C" w:rsidP="00E5267C">
      <w:pPr>
        <w:spacing w:after="0" w:line="240" w:lineRule="auto"/>
        <w:jc w:val="center"/>
        <w:rPr>
          <w:rFonts w:ascii="Times New Roman" w:hAnsi="Times New Roman"/>
          <w:b/>
          <w:sz w:val="32"/>
          <w:szCs w:val="32"/>
        </w:rPr>
      </w:pPr>
      <w:r w:rsidRPr="0048547F">
        <w:rPr>
          <w:rFonts w:ascii="Times New Roman" w:hAnsi="Times New Roman"/>
          <w:b/>
          <w:sz w:val="32"/>
          <w:szCs w:val="32"/>
        </w:rPr>
        <w:t>for the 15-19-Year</w:t>
      </w:r>
      <w:r w:rsidR="006D0FFF" w:rsidRPr="0048547F">
        <w:rPr>
          <w:rFonts w:ascii="Times New Roman" w:hAnsi="Times New Roman"/>
          <w:b/>
          <w:sz w:val="32"/>
          <w:szCs w:val="32"/>
        </w:rPr>
        <w:t>-</w:t>
      </w:r>
      <w:r w:rsidRPr="0048547F">
        <w:rPr>
          <w:rFonts w:ascii="Times New Roman" w:hAnsi="Times New Roman"/>
          <w:b/>
          <w:sz w:val="32"/>
          <w:szCs w:val="32"/>
        </w:rPr>
        <w:t>Olds Since 2009!</w:t>
      </w:r>
    </w:p>
    <w:p w14:paraId="028314F3" w14:textId="5A9C8479" w:rsidR="00E5267C" w:rsidRPr="006267F4" w:rsidRDefault="00E5267C" w:rsidP="00E5267C">
      <w:pPr>
        <w:spacing w:after="0" w:line="240" w:lineRule="auto"/>
        <w:jc w:val="center"/>
        <w:rPr>
          <w:rFonts w:ascii="Times New Roman" w:hAnsi="Times New Roman"/>
          <w:b/>
          <w:sz w:val="16"/>
          <w:szCs w:val="16"/>
        </w:rPr>
      </w:pPr>
    </w:p>
    <w:p w14:paraId="79C752FD" w14:textId="72F95004" w:rsidR="00E5267C" w:rsidRDefault="00E5267C" w:rsidP="00E5267C">
      <w:pPr>
        <w:spacing w:after="0" w:line="240" w:lineRule="auto"/>
        <w:ind w:left="720"/>
        <w:rPr>
          <w:rFonts w:ascii="Times New Roman" w:hAnsi="Times New Roman"/>
          <w:sz w:val="16"/>
          <w:szCs w:val="16"/>
        </w:rPr>
      </w:pPr>
      <w:r>
        <w:rPr>
          <w:rFonts w:ascii="Times New Roman" w:hAnsi="Times New Roman"/>
          <w:sz w:val="16"/>
          <w:szCs w:val="16"/>
        </w:rPr>
        <w:t xml:space="preserve">New Mexico Birth Certificate </w:t>
      </w:r>
      <w:proofErr w:type="gramStart"/>
      <w:r>
        <w:rPr>
          <w:rFonts w:ascii="Times New Roman" w:hAnsi="Times New Roman"/>
          <w:sz w:val="16"/>
          <w:szCs w:val="16"/>
        </w:rPr>
        <w:t>Database,</w:t>
      </w:r>
      <w:r w:rsidR="00125768" w:rsidRPr="00125768">
        <w:rPr>
          <w:rFonts w:ascii="Times New Roman" w:hAnsi="Times New Roman"/>
          <w:b/>
          <w:noProof/>
          <w:sz w:val="28"/>
          <w:szCs w:val="28"/>
          <w:u w:val="single"/>
        </w:rPr>
        <w:t xml:space="preserve"> </w:t>
      </w:r>
      <w:r>
        <w:rPr>
          <w:rFonts w:ascii="Times New Roman" w:hAnsi="Times New Roman"/>
          <w:sz w:val="16"/>
          <w:szCs w:val="16"/>
        </w:rPr>
        <w:t xml:space="preserve"> Bureau</w:t>
      </w:r>
      <w:proofErr w:type="gramEnd"/>
      <w:r>
        <w:rPr>
          <w:rFonts w:ascii="Times New Roman" w:hAnsi="Times New Roman"/>
          <w:sz w:val="16"/>
          <w:szCs w:val="16"/>
        </w:rPr>
        <w:t xml:space="preserve"> of Vital Records and Health Statistics, New Mexico Department of Health, 20</w:t>
      </w:r>
      <w:r w:rsidR="0026781A">
        <w:rPr>
          <w:rFonts w:ascii="Times New Roman" w:hAnsi="Times New Roman"/>
          <w:sz w:val="16"/>
          <w:szCs w:val="16"/>
        </w:rPr>
        <w:t>2</w:t>
      </w:r>
      <w:r w:rsidR="0085131C">
        <w:rPr>
          <w:rFonts w:ascii="Times New Roman" w:hAnsi="Times New Roman"/>
          <w:sz w:val="16"/>
          <w:szCs w:val="16"/>
        </w:rPr>
        <w:t>3</w:t>
      </w:r>
    </w:p>
    <w:p w14:paraId="133CACCD" w14:textId="47AC88BC" w:rsidR="00C264C8" w:rsidRPr="00382AAA" w:rsidRDefault="00E5267C" w:rsidP="00382AAA">
      <w:pPr>
        <w:spacing w:after="0" w:line="240" w:lineRule="auto"/>
        <w:rPr>
          <w:rFonts w:ascii="Times New Roman" w:hAnsi="Times New Roman"/>
          <w:sz w:val="16"/>
          <w:szCs w:val="16"/>
        </w:rPr>
      </w:pPr>
      <w:r>
        <w:rPr>
          <w:rFonts w:ascii="Times New Roman" w:hAnsi="Times New Roman"/>
          <w:sz w:val="16"/>
          <w:szCs w:val="16"/>
        </w:rPr>
        <w:t xml:space="preserve">                  </w:t>
      </w:r>
      <w:r w:rsidRPr="00B30EC4">
        <w:rPr>
          <w:rFonts w:ascii="Times New Roman" w:hAnsi="Times New Roman"/>
          <w:sz w:val="16"/>
          <w:szCs w:val="16"/>
        </w:rPr>
        <w:t>New Mexico Indicator-Based Information Systems (NM-IBIS), 20</w:t>
      </w:r>
      <w:r w:rsidR="0026781A">
        <w:rPr>
          <w:rFonts w:ascii="Times New Roman" w:hAnsi="Times New Roman"/>
          <w:sz w:val="16"/>
          <w:szCs w:val="16"/>
        </w:rPr>
        <w:t>2</w:t>
      </w:r>
      <w:r w:rsidR="0085131C">
        <w:rPr>
          <w:rFonts w:ascii="Times New Roman" w:hAnsi="Times New Roman"/>
          <w:sz w:val="16"/>
          <w:szCs w:val="16"/>
        </w:rPr>
        <w:t>3</w:t>
      </w:r>
      <w:r w:rsidR="004C3924">
        <w:rPr>
          <w:rFonts w:ascii="Times New Roman" w:hAnsi="Times New Roman"/>
          <w:sz w:val="16"/>
          <w:szCs w:val="16"/>
        </w:rPr>
        <w:t>/</w:t>
      </w:r>
      <w:r w:rsidRPr="00B30EC4">
        <w:rPr>
          <w:rFonts w:ascii="Times New Roman" w:hAnsi="Times New Roman"/>
          <w:sz w:val="16"/>
          <w:szCs w:val="16"/>
        </w:rPr>
        <w:t>Cases per 1,000 Populatio</w:t>
      </w:r>
      <w:r>
        <w:rPr>
          <w:rFonts w:ascii="Times New Roman" w:hAnsi="Times New Roman"/>
          <w:sz w:val="16"/>
          <w:szCs w:val="16"/>
        </w:rPr>
        <w:t>n</w:t>
      </w:r>
    </w:p>
    <w:p w14:paraId="19BDE4F4" w14:textId="41356939" w:rsidR="00C264C8" w:rsidRDefault="00AD7CEA" w:rsidP="00B85EC7">
      <w:pPr>
        <w:contextualSpacing/>
        <w:rPr>
          <w:rFonts w:ascii="Times New Roman" w:hAnsi="Times New Roman"/>
          <w:b/>
          <w:sz w:val="28"/>
          <w:szCs w:val="28"/>
          <w:u w:val="single"/>
        </w:rPr>
      </w:pPr>
      <w:r>
        <w:rPr>
          <w:rFonts w:ascii="Times New Roman" w:hAnsi="Times New Roman"/>
          <w:b/>
          <w:noProof/>
          <w:sz w:val="28"/>
          <w:szCs w:val="28"/>
          <w:u w:val="single"/>
        </w:rPr>
        <w:drawing>
          <wp:anchor distT="0" distB="0" distL="114300" distR="114300" simplePos="0" relativeHeight="251658250" behindDoc="1" locked="0" layoutInCell="1" allowOverlap="1" wp14:anchorId="746CE24C" wp14:editId="7D2E884C">
            <wp:simplePos x="0" y="0"/>
            <wp:positionH relativeFrom="column">
              <wp:posOffset>-476250</wp:posOffset>
            </wp:positionH>
            <wp:positionV relativeFrom="paragraph">
              <wp:posOffset>306705</wp:posOffset>
            </wp:positionV>
            <wp:extent cx="7011820" cy="2047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1820" cy="2047875"/>
                    </a:xfrm>
                    <a:prstGeom prst="rect">
                      <a:avLst/>
                    </a:prstGeom>
                    <a:noFill/>
                  </pic:spPr>
                </pic:pic>
              </a:graphicData>
            </a:graphic>
            <wp14:sizeRelH relativeFrom="page">
              <wp14:pctWidth>0</wp14:pctWidth>
            </wp14:sizeRelH>
            <wp14:sizeRelV relativeFrom="page">
              <wp14:pctHeight>0</wp14:pctHeight>
            </wp14:sizeRelV>
          </wp:anchor>
        </w:drawing>
      </w:r>
    </w:p>
    <w:p w14:paraId="25052C20" w14:textId="517E5B6C" w:rsidR="00C264C8" w:rsidRDefault="00C264C8" w:rsidP="00B85EC7">
      <w:pPr>
        <w:contextualSpacing/>
        <w:rPr>
          <w:rFonts w:ascii="Times New Roman" w:hAnsi="Times New Roman"/>
          <w:b/>
          <w:sz w:val="28"/>
          <w:szCs w:val="28"/>
          <w:u w:val="single"/>
        </w:rPr>
      </w:pPr>
    </w:p>
    <w:p w14:paraId="75FE89D3" w14:textId="7D282261" w:rsidR="00640222" w:rsidRDefault="00640222" w:rsidP="00B85EC7">
      <w:pPr>
        <w:contextualSpacing/>
        <w:rPr>
          <w:rFonts w:ascii="Times New Roman" w:hAnsi="Times New Roman"/>
          <w:b/>
          <w:sz w:val="28"/>
          <w:szCs w:val="28"/>
          <w:u w:val="single"/>
        </w:rPr>
      </w:pPr>
    </w:p>
    <w:p w14:paraId="0CE2E21C" w14:textId="77777777" w:rsidR="00125768" w:rsidRDefault="00125768" w:rsidP="00B85EC7">
      <w:pPr>
        <w:contextualSpacing/>
        <w:rPr>
          <w:rFonts w:ascii="Times New Roman" w:hAnsi="Times New Roman"/>
          <w:b/>
          <w:sz w:val="28"/>
          <w:szCs w:val="28"/>
          <w:u w:val="single"/>
        </w:rPr>
      </w:pPr>
    </w:p>
    <w:p w14:paraId="17D26571" w14:textId="77777777" w:rsidR="00125768" w:rsidRDefault="00125768" w:rsidP="00B85EC7">
      <w:pPr>
        <w:contextualSpacing/>
        <w:rPr>
          <w:rFonts w:ascii="Times New Roman" w:hAnsi="Times New Roman"/>
          <w:b/>
          <w:sz w:val="28"/>
          <w:szCs w:val="28"/>
          <w:u w:val="single"/>
        </w:rPr>
      </w:pPr>
    </w:p>
    <w:p w14:paraId="41457619" w14:textId="77777777" w:rsidR="00125768" w:rsidRDefault="00125768" w:rsidP="00B85EC7">
      <w:pPr>
        <w:contextualSpacing/>
        <w:rPr>
          <w:rFonts w:ascii="Times New Roman" w:hAnsi="Times New Roman"/>
          <w:b/>
          <w:sz w:val="28"/>
          <w:szCs w:val="28"/>
          <w:u w:val="single"/>
        </w:rPr>
      </w:pPr>
    </w:p>
    <w:p w14:paraId="7AADF38A" w14:textId="51805D43" w:rsidR="00125768" w:rsidRDefault="00125768" w:rsidP="00B85EC7">
      <w:pPr>
        <w:contextualSpacing/>
        <w:rPr>
          <w:rFonts w:ascii="Times New Roman" w:hAnsi="Times New Roman"/>
          <w:b/>
          <w:sz w:val="28"/>
          <w:szCs w:val="28"/>
          <w:u w:val="single"/>
        </w:rPr>
      </w:pPr>
    </w:p>
    <w:p w14:paraId="7F4A96D6" w14:textId="77777777" w:rsidR="00125768" w:rsidRDefault="00125768" w:rsidP="00B85EC7">
      <w:pPr>
        <w:contextualSpacing/>
        <w:rPr>
          <w:rFonts w:ascii="Times New Roman" w:hAnsi="Times New Roman"/>
          <w:b/>
          <w:sz w:val="28"/>
          <w:szCs w:val="28"/>
          <w:u w:val="single"/>
        </w:rPr>
      </w:pPr>
    </w:p>
    <w:p w14:paraId="1444EC9E" w14:textId="04CE0684" w:rsidR="00125768" w:rsidRDefault="00125768" w:rsidP="00B85EC7">
      <w:pPr>
        <w:contextualSpacing/>
        <w:rPr>
          <w:rFonts w:ascii="Times New Roman" w:hAnsi="Times New Roman"/>
          <w:b/>
          <w:sz w:val="28"/>
          <w:szCs w:val="28"/>
          <w:u w:val="single"/>
        </w:rPr>
      </w:pPr>
    </w:p>
    <w:p w14:paraId="3E324CB8" w14:textId="77777777" w:rsidR="00125768" w:rsidRDefault="00125768" w:rsidP="00B85EC7">
      <w:pPr>
        <w:contextualSpacing/>
        <w:rPr>
          <w:rFonts w:ascii="Times New Roman" w:hAnsi="Times New Roman"/>
          <w:b/>
          <w:sz w:val="28"/>
          <w:szCs w:val="28"/>
          <w:u w:val="single"/>
        </w:rPr>
      </w:pPr>
    </w:p>
    <w:p w14:paraId="24C86FA0" w14:textId="0ECDDD1B" w:rsidR="00125768" w:rsidRDefault="00125768" w:rsidP="00B85EC7">
      <w:pPr>
        <w:contextualSpacing/>
        <w:rPr>
          <w:rFonts w:ascii="Times New Roman" w:hAnsi="Times New Roman"/>
          <w:b/>
          <w:sz w:val="28"/>
          <w:szCs w:val="28"/>
          <w:u w:val="single"/>
        </w:rPr>
      </w:pPr>
    </w:p>
    <w:p w14:paraId="1B19E4B3" w14:textId="3840D7E0" w:rsidR="00125768" w:rsidRDefault="00125768" w:rsidP="00B85EC7">
      <w:pPr>
        <w:contextualSpacing/>
        <w:rPr>
          <w:rFonts w:ascii="Times New Roman" w:hAnsi="Times New Roman"/>
          <w:b/>
          <w:sz w:val="28"/>
          <w:szCs w:val="28"/>
          <w:u w:val="single"/>
        </w:rPr>
      </w:pPr>
    </w:p>
    <w:p w14:paraId="07FC7DDC" w14:textId="0EEA3630" w:rsidR="00E5267C" w:rsidRDefault="00E5267C" w:rsidP="00B85EC7">
      <w:pPr>
        <w:contextualSpacing/>
        <w:rPr>
          <w:rFonts w:ascii="Times New Roman" w:hAnsi="Times New Roman"/>
          <w:b/>
          <w:sz w:val="28"/>
          <w:szCs w:val="28"/>
          <w:u w:val="single"/>
        </w:rPr>
      </w:pPr>
    </w:p>
    <w:p w14:paraId="7C751957" w14:textId="5D09BAAA" w:rsidR="00E5267C" w:rsidRDefault="008847E4" w:rsidP="00B85EC7">
      <w:pPr>
        <w:contextualSpacing/>
        <w:rPr>
          <w:rFonts w:ascii="Times New Roman" w:hAnsi="Times New Roman"/>
          <w:b/>
          <w:sz w:val="28"/>
          <w:szCs w:val="28"/>
          <w:u w:val="single"/>
        </w:rPr>
      </w:pPr>
      <w:r>
        <w:rPr>
          <w:noProof/>
        </w:rPr>
        <w:drawing>
          <wp:inline distT="0" distB="0" distL="0" distR="0" wp14:anchorId="594B0032" wp14:editId="54F95FA2">
            <wp:extent cx="5943600" cy="3388995"/>
            <wp:effectExtent l="0" t="0" r="0" b="190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88995"/>
                    </a:xfrm>
                    <a:prstGeom prst="rect">
                      <a:avLst/>
                    </a:prstGeom>
                  </pic:spPr>
                </pic:pic>
              </a:graphicData>
            </a:graphic>
          </wp:inline>
        </w:drawing>
      </w:r>
    </w:p>
    <w:p w14:paraId="335A1631" w14:textId="4D5934E0" w:rsidR="00C327D1" w:rsidRDefault="00C327D1" w:rsidP="007E2174">
      <w:pPr>
        <w:contextualSpacing/>
        <w:jc w:val="center"/>
        <w:rPr>
          <w:rFonts w:ascii="Times New Roman" w:hAnsi="Times New Roman"/>
          <w:b/>
          <w:sz w:val="32"/>
          <w:szCs w:val="32"/>
        </w:rPr>
      </w:pPr>
    </w:p>
    <w:p w14:paraId="22122BBF" w14:textId="3C0FDD0C" w:rsidR="00C327D1" w:rsidRDefault="00C327D1" w:rsidP="007E2174">
      <w:pPr>
        <w:contextualSpacing/>
        <w:jc w:val="center"/>
        <w:rPr>
          <w:rFonts w:ascii="Times New Roman" w:hAnsi="Times New Roman"/>
          <w:b/>
          <w:sz w:val="32"/>
          <w:szCs w:val="32"/>
        </w:rPr>
      </w:pPr>
    </w:p>
    <w:p w14:paraId="2E24FEFA" w14:textId="77777777" w:rsidR="00C327D1" w:rsidRDefault="00C327D1" w:rsidP="007E2174">
      <w:pPr>
        <w:contextualSpacing/>
        <w:jc w:val="center"/>
        <w:rPr>
          <w:rFonts w:ascii="Times New Roman" w:hAnsi="Times New Roman"/>
          <w:b/>
          <w:sz w:val="32"/>
          <w:szCs w:val="32"/>
        </w:rPr>
      </w:pPr>
    </w:p>
    <w:p w14:paraId="0343C82E" w14:textId="77777777" w:rsidR="001D0968" w:rsidRDefault="001D0968" w:rsidP="00127962">
      <w:pPr>
        <w:contextualSpacing/>
        <w:rPr>
          <w:rFonts w:ascii="Times New Roman" w:hAnsi="Times New Roman"/>
          <w:b/>
          <w:sz w:val="32"/>
          <w:szCs w:val="32"/>
        </w:rPr>
      </w:pPr>
    </w:p>
    <w:p w14:paraId="2FC47A7D" w14:textId="77777777" w:rsidR="00382AAA" w:rsidRDefault="00382AAA" w:rsidP="00127962">
      <w:pPr>
        <w:contextualSpacing/>
        <w:rPr>
          <w:rFonts w:ascii="Times New Roman" w:hAnsi="Times New Roman"/>
          <w:b/>
          <w:sz w:val="32"/>
          <w:szCs w:val="32"/>
        </w:rPr>
      </w:pPr>
    </w:p>
    <w:p w14:paraId="7D403156" w14:textId="644E7F99" w:rsidR="00333ED1" w:rsidRDefault="00333ED1" w:rsidP="00127962">
      <w:pPr>
        <w:contextualSpacing/>
        <w:rPr>
          <w:rFonts w:ascii="Times New Roman" w:hAnsi="Times New Roman"/>
          <w:b/>
          <w:sz w:val="32"/>
          <w:szCs w:val="32"/>
        </w:rPr>
      </w:pPr>
    </w:p>
    <w:p w14:paraId="0738FBC1" w14:textId="5A8D8C14" w:rsidR="009E74F9" w:rsidRPr="004C4B72" w:rsidRDefault="009A3E88" w:rsidP="007E2174">
      <w:pPr>
        <w:contextualSpacing/>
        <w:jc w:val="center"/>
        <w:rPr>
          <w:rFonts w:ascii="Times New Roman" w:hAnsi="Times New Roman"/>
          <w:b/>
          <w:sz w:val="32"/>
          <w:szCs w:val="32"/>
        </w:rPr>
      </w:pPr>
      <w:r w:rsidRPr="004C4B72">
        <w:rPr>
          <w:rFonts w:ascii="Times New Roman" w:hAnsi="Times New Roman"/>
          <w:b/>
          <w:sz w:val="32"/>
          <w:szCs w:val="32"/>
        </w:rPr>
        <w:lastRenderedPageBreak/>
        <w:t>Community Impact</w:t>
      </w:r>
    </w:p>
    <w:p w14:paraId="301EBD48" w14:textId="77777777" w:rsidR="008B29E0" w:rsidRPr="004D58DE" w:rsidRDefault="008B29E0" w:rsidP="00B85EC7">
      <w:pPr>
        <w:contextualSpacing/>
        <w:rPr>
          <w:rFonts w:ascii="Times New Roman" w:hAnsi="Times New Roman"/>
          <w:b/>
          <w:sz w:val="10"/>
          <w:szCs w:val="10"/>
          <w:u w:val="single"/>
        </w:rPr>
      </w:pPr>
    </w:p>
    <w:p w14:paraId="56097567" w14:textId="4228E6D8" w:rsidR="0040494D" w:rsidRDefault="009E74F9" w:rsidP="00127962">
      <w:pPr>
        <w:contextualSpacing/>
        <w:jc w:val="both"/>
        <w:rPr>
          <w:rFonts w:ascii="Times New Roman" w:hAnsi="Times New Roman"/>
          <w:sz w:val="24"/>
          <w:szCs w:val="24"/>
        </w:rPr>
      </w:pPr>
      <w:r>
        <w:rPr>
          <w:rFonts w:ascii="Times New Roman" w:hAnsi="Times New Roman"/>
          <w:sz w:val="24"/>
          <w:szCs w:val="24"/>
        </w:rPr>
        <w:t xml:space="preserve">High teen pregnancy rates hurt communities, as less than 1/3 of teens who begin </w:t>
      </w:r>
      <w:r w:rsidR="00492230">
        <w:rPr>
          <w:rFonts w:ascii="Times New Roman" w:hAnsi="Times New Roman"/>
          <w:sz w:val="24"/>
          <w:szCs w:val="24"/>
        </w:rPr>
        <w:t>families</w:t>
      </w:r>
      <w:r>
        <w:rPr>
          <w:rFonts w:ascii="Times New Roman" w:hAnsi="Times New Roman"/>
          <w:sz w:val="24"/>
          <w:szCs w:val="24"/>
        </w:rPr>
        <w:t xml:space="preserve"> before 18 ever complete high school; only 2%</w:t>
      </w:r>
      <w:r w:rsidR="00492230">
        <w:rPr>
          <w:rFonts w:ascii="Times New Roman" w:hAnsi="Times New Roman"/>
          <w:sz w:val="24"/>
          <w:szCs w:val="24"/>
        </w:rPr>
        <w:t xml:space="preserve"> </w:t>
      </w:r>
      <w:r>
        <w:rPr>
          <w:rFonts w:ascii="Times New Roman" w:hAnsi="Times New Roman"/>
          <w:sz w:val="24"/>
          <w:szCs w:val="24"/>
        </w:rPr>
        <w:t xml:space="preserve">of teen mothers complete college before age 30; and the children of these parents are often not ready for school themselves and are more at risk for child abuse. In New Mexico, the gross impact of teenage parenting is more than </w:t>
      </w:r>
      <w:r w:rsidR="002B46A4">
        <w:rPr>
          <w:rFonts w:ascii="Times New Roman" w:hAnsi="Times New Roman"/>
          <w:sz w:val="24"/>
          <w:szCs w:val="24"/>
        </w:rPr>
        <w:t>$100</w:t>
      </w:r>
      <w:r w:rsidR="00E946BA">
        <w:rPr>
          <w:rFonts w:ascii="Times New Roman" w:hAnsi="Times New Roman"/>
          <w:sz w:val="24"/>
          <w:szCs w:val="24"/>
        </w:rPr>
        <w:t xml:space="preserve"> million </w:t>
      </w:r>
      <w:r w:rsidR="00D57A5A">
        <w:rPr>
          <w:rFonts w:ascii="Times New Roman" w:hAnsi="Times New Roman"/>
          <w:sz w:val="24"/>
          <w:szCs w:val="24"/>
        </w:rPr>
        <w:t>annually (</w:t>
      </w:r>
      <w:r w:rsidR="00492230">
        <w:rPr>
          <w:rFonts w:ascii="Times New Roman" w:hAnsi="Times New Roman"/>
          <w:sz w:val="24"/>
          <w:szCs w:val="24"/>
        </w:rPr>
        <w:t xml:space="preserve">Source: </w:t>
      </w:r>
      <w:r w:rsidR="006014DF">
        <w:rPr>
          <w:rFonts w:ascii="Times New Roman" w:hAnsi="Times New Roman"/>
          <w:sz w:val="24"/>
          <w:szCs w:val="24"/>
        </w:rPr>
        <w:t>Power to Decide</w:t>
      </w:r>
      <w:r w:rsidR="00CA6830">
        <w:rPr>
          <w:rFonts w:ascii="Times New Roman" w:hAnsi="Times New Roman"/>
          <w:sz w:val="24"/>
          <w:szCs w:val="24"/>
        </w:rPr>
        <w:t>)</w:t>
      </w:r>
      <w:r w:rsidR="00F80FC0">
        <w:rPr>
          <w:rFonts w:ascii="Times New Roman" w:hAnsi="Times New Roman"/>
          <w:sz w:val="24"/>
          <w:szCs w:val="24"/>
        </w:rPr>
        <w:t>.</w:t>
      </w:r>
      <w:r w:rsidR="00CA6830">
        <w:rPr>
          <w:rFonts w:ascii="Times New Roman" w:hAnsi="Times New Roman"/>
          <w:sz w:val="24"/>
          <w:szCs w:val="24"/>
        </w:rPr>
        <w:t xml:space="preserve"> Single</w:t>
      </w:r>
      <w:r>
        <w:rPr>
          <w:rFonts w:ascii="Times New Roman" w:hAnsi="Times New Roman"/>
          <w:sz w:val="24"/>
          <w:szCs w:val="24"/>
        </w:rPr>
        <w:t xml:space="preserve"> women who have a baby during the teen years are also at a high risk of poverty.  </w:t>
      </w:r>
    </w:p>
    <w:p w14:paraId="37BA3174" w14:textId="77777777" w:rsidR="00127962" w:rsidRPr="00127962" w:rsidRDefault="00127962" w:rsidP="00127962">
      <w:pPr>
        <w:contextualSpacing/>
        <w:jc w:val="both"/>
        <w:rPr>
          <w:rFonts w:ascii="Times New Roman" w:hAnsi="Times New Roman"/>
          <w:sz w:val="24"/>
          <w:szCs w:val="24"/>
        </w:rPr>
      </w:pPr>
    </w:p>
    <w:p w14:paraId="43E9E741" w14:textId="4E7FAEE5" w:rsidR="009E74F9" w:rsidRPr="004C4B72" w:rsidRDefault="009E74F9" w:rsidP="004C4B72">
      <w:pPr>
        <w:contextualSpacing/>
        <w:jc w:val="center"/>
        <w:rPr>
          <w:rFonts w:ascii="Times New Roman" w:hAnsi="Times New Roman"/>
          <w:b/>
          <w:sz w:val="31"/>
          <w:szCs w:val="31"/>
        </w:rPr>
      </w:pPr>
      <w:r w:rsidRPr="004C4B72">
        <w:rPr>
          <w:rFonts w:ascii="Times New Roman" w:hAnsi="Times New Roman"/>
          <w:b/>
          <w:i/>
          <w:color w:val="7030A0"/>
          <w:sz w:val="31"/>
          <w:szCs w:val="31"/>
        </w:rPr>
        <w:t>MyPower, Inc</w:t>
      </w:r>
      <w:r w:rsidRPr="004C4B72">
        <w:rPr>
          <w:rFonts w:ascii="Times New Roman" w:hAnsi="Times New Roman"/>
          <w:i/>
          <w:color w:val="8064A2" w:themeColor="accent4"/>
          <w:sz w:val="31"/>
          <w:szCs w:val="31"/>
        </w:rPr>
        <w:t>.</w:t>
      </w:r>
      <w:r w:rsidR="00B348AF" w:rsidRPr="004C4B72">
        <w:rPr>
          <w:rFonts w:ascii="Times New Roman" w:hAnsi="Times New Roman"/>
          <w:sz w:val="31"/>
          <w:szCs w:val="31"/>
        </w:rPr>
        <w:t xml:space="preserve"> </w:t>
      </w:r>
      <w:r w:rsidR="00B348AF" w:rsidRPr="004C4B72">
        <w:rPr>
          <w:rFonts w:ascii="Times New Roman" w:hAnsi="Times New Roman"/>
          <w:b/>
          <w:sz w:val="31"/>
          <w:szCs w:val="31"/>
        </w:rPr>
        <w:t xml:space="preserve">Founded in 2009 to </w:t>
      </w:r>
      <w:r w:rsidR="009A3E88" w:rsidRPr="004C4B72">
        <w:rPr>
          <w:rFonts w:ascii="Times New Roman" w:hAnsi="Times New Roman"/>
          <w:b/>
          <w:sz w:val="31"/>
          <w:szCs w:val="31"/>
        </w:rPr>
        <w:t>Empower Pre-Teen and Teen Girls</w:t>
      </w:r>
    </w:p>
    <w:p w14:paraId="7F598599" w14:textId="6030BF0C" w:rsidR="008B29E0" w:rsidRPr="004D58DE" w:rsidRDefault="008B29E0" w:rsidP="00B85EC7">
      <w:pPr>
        <w:contextualSpacing/>
        <w:rPr>
          <w:rFonts w:ascii="Times New Roman" w:hAnsi="Times New Roman"/>
          <w:b/>
          <w:i/>
          <w:color w:val="7030A0"/>
          <w:sz w:val="10"/>
          <w:szCs w:val="10"/>
        </w:rPr>
      </w:pPr>
    </w:p>
    <w:p w14:paraId="28672862" w14:textId="7E7973BB" w:rsidR="00B348AF" w:rsidRDefault="00B348AF" w:rsidP="00A53505">
      <w:pPr>
        <w:contextualSpacing/>
        <w:jc w:val="both"/>
        <w:rPr>
          <w:rFonts w:ascii="Times New Roman" w:hAnsi="Times New Roman"/>
          <w:sz w:val="24"/>
          <w:szCs w:val="24"/>
        </w:rPr>
      </w:pPr>
      <w:r w:rsidRPr="00492230">
        <w:rPr>
          <w:rFonts w:ascii="Times New Roman" w:hAnsi="Times New Roman"/>
          <w:b/>
          <w:i/>
          <w:color w:val="7030A0"/>
          <w:sz w:val="24"/>
          <w:szCs w:val="24"/>
        </w:rPr>
        <w:t>MyPower</w:t>
      </w:r>
      <w:r w:rsidR="0088466A">
        <w:rPr>
          <w:rFonts w:ascii="Times New Roman" w:hAnsi="Times New Roman"/>
          <w:b/>
          <w:i/>
          <w:color w:val="7030A0"/>
          <w:sz w:val="24"/>
          <w:szCs w:val="24"/>
        </w:rPr>
        <w:t>'</w:t>
      </w:r>
      <w:r w:rsidRPr="00492230">
        <w:rPr>
          <w:rFonts w:ascii="Times New Roman" w:hAnsi="Times New Roman"/>
          <w:b/>
          <w:i/>
          <w:color w:val="7030A0"/>
          <w:sz w:val="24"/>
          <w:szCs w:val="24"/>
        </w:rPr>
        <w:t>s</w:t>
      </w:r>
      <w:r>
        <w:rPr>
          <w:rFonts w:ascii="Times New Roman" w:hAnsi="Times New Roman"/>
          <w:sz w:val="24"/>
          <w:szCs w:val="24"/>
        </w:rPr>
        <w:t xml:space="preserve"> program is </w:t>
      </w:r>
      <w:r w:rsidRPr="00826DD5">
        <w:rPr>
          <w:rFonts w:ascii="Times New Roman" w:hAnsi="Times New Roman"/>
          <w:b/>
          <w:bCs/>
          <w:sz w:val="24"/>
          <w:szCs w:val="24"/>
        </w:rPr>
        <w:t xml:space="preserve">Abstinence PLUS </w:t>
      </w:r>
      <w:r w:rsidR="00624F0A" w:rsidRPr="00826DD5">
        <w:rPr>
          <w:rFonts w:ascii="Times New Roman" w:hAnsi="Times New Roman"/>
          <w:b/>
          <w:bCs/>
          <w:sz w:val="24"/>
          <w:szCs w:val="24"/>
        </w:rPr>
        <w:t>Information</w:t>
      </w:r>
      <w:r w:rsidR="00D57A5A">
        <w:rPr>
          <w:rFonts w:ascii="Times New Roman" w:hAnsi="Times New Roman"/>
          <w:sz w:val="24"/>
          <w:szCs w:val="24"/>
        </w:rPr>
        <w:t xml:space="preserve"> and</w:t>
      </w:r>
      <w:r>
        <w:rPr>
          <w:rFonts w:ascii="Times New Roman" w:hAnsi="Times New Roman"/>
          <w:sz w:val="24"/>
          <w:szCs w:val="24"/>
        </w:rPr>
        <w:t xml:space="preserve"> is designed to </w:t>
      </w:r>
      <w:r w:rsidR="00DA073C">
        <w:rPr>
          <w:rFonts w:ascii="Times New Roman" w:hAnsi="Times New Roman"/>
          <w:sz w:val="24"/>
          <w:szCs w:val="24"/>
        </w:rPr>
        <w:t>help empower girls in grades 5-</w:t>
      </w:r>
      <w:r w:rsidR="00780331">
        <w:rPr>
          <w:rFonts w:ascii="Times New Roman" w:hAnsi="Times New Roman"/>
          <w:sz w:val="24"/>
          <w:szCs w:val="24"/>
        </w:rPr>
        <w:t>8</w:t>
      </w:r>
      <w:r>
        <w:rPr>
          <w:rFonts w:ascii="Times New Roman" w:hAnsi="Times New Roman"/>
          <w:sz w:val="24"/>
          <w:szCs w:val="24"/>
        </w:rPr>
        <w:t xml:space="preserve"> to successfully navigate the teen years by </w:t>
      </w:r>
      <w:r w:rsidR="003E087E">
        <w:rPr>
          <w:rFonts w:ascii="Times New Roman" w:hAnsi="Times New Roman"/>
          <w:sz w:val="24"/>
          <w:szCs w:val="24"/>
        </w:rPr>
        <w:t>empowering them to make wise choices, set goals, succeed</w:t>
      </w:r>
      <w:r>
        <w:rPr>
          <w:rFonts w:ascii="Times New Roman" w:hAnsi="Times New Roman"/>
          <w:sz w:val="24"/>
          <w:szCs w:val="24"/>
        </w:rPr>
        <w:t xml:space="preserve"> academically, </w:t>
      </w:r>
      <w:r w:rsidR="003E087E">
        <w:rPr>
          <w:rFonts w:ascii="Times New Roman" w:hAnsi="Times New Roman"/>
          <w:sz w:val="24"/>
          <w:szCs w:val="24"/>
        </w:rPr>
        <w:t>and avoid</w:t>
      </w:r>
      <w:r>
        <w:rPr>
          <w:rFonts w:ascii="Times New Roman" w:hAnsi="Times New Roman"/>
          <w:sz w:val="24"/>
          <w:szCs w:val="24"/>
        </w:rPr>
        <w:t xml:space="preserve"> risky sexual behavior</w:t>
      </w:r>
      <w:r w:rsidR="003E087E">
        <w:rPr>
          <w:rFonts w:ascii="Times New Roman" w:hAnsi="Times New Roman"/>
          <w:sz w:val="24"/>
          <w:szCs w:val="24"/>
        </w:rPr>
        <w:t xml:space="preserve"> and teen pregnancy</w:t>
      </w:r>
      <w:r>
        <w:rPr>
          <w:rFonts w:ascii="Times New Roman" w:hAnsi="Times New Roman"/>
          <w:sz w:val="24"/>
          <w:szCs w:val="24"/>
        </w:rPr>
        <w:t xml:space="preserve">. These youth development programs provide girls with straight talk about issues they will face as they enter the teen years. </w:t>
      </w:r>
      <w:r w:rsidRPr="008B29E0">
        <w:rPr>
          <w:rFonts w:ascii="Times New Roman" w:hAnsi="Times New Roman"/>
          <w:b/>
          <w:i/>
          <w:color w:val="7030A0"/>
          <w:sz w:val="24"/>
          <w:szCs w:val="24"/>
        </w:rPr>
        <w:t xml:space="preserve">MyPower </w:t>
      </w:r>
      <w:r>
        <w:rPr>
          <w:rFonts w:ascii="Times New Roman" w:hAnsi="Times New Roman"/>
          <w:sz w:val="24"/>
          <w:szCs w:val="24"/>
        </w:rPr>
        <w:t xml:space="preserve">uses tools such as refusal skills, training and practice with </w:t>
      </w:r>
      <w:r w:rsidR="00492230">
        <w:rPr>
          <w:rFonts w:ascii="Times New Roman" w:hAnsi="Times New Roman"/>
          <w:sz w:val="24"/>
          <w:szCs w:val="24"/>
        </w:rPr>
        <w:t>real</w:t>
      </w:r>
      <w:r w:rsidR="003E087E">
        <w:rPr>
          <w:rFonts w:ascii="Times New Roman" w:hAnsi="Times New Roman"/>
          <w:sz w:val="24"/>
          <w:szCs w:val="24"/>
        </w:rPr>
        <w:t xml:space="preserve"> life situations </w:t>
      </w:r>
      <w:r w:rsidR="00E946BA">
        <w:rPr>
          <w:rFonts w:ascii="Times New Roman" w:hAnsi="Times New Roman"/>
          <w:sz w:val="24"/>
          <w:szCs w:val="24"/>
        </w:rPr>
        <w:t>to prepare these girls</w:t>
      </w:r>
      <w:r>
        <w:rPr>
          <w:rFonts w:ascii="Times New Roman" w:hAnsi="Times New Roman"/>
          <w:sz w:val="24"/>
          <w:szCs w:val="24"/>
        </w:rPr>
        <w:t xml:space="preserve">.  </w:t>
      </w:r>
    </w:p>
    <w:p w14:paraId="1884FD5D" w14:textId="7839EA03" w:rsidR="00E946BA" w:rsidRPr="00EF0EC1" w:rsidRDefault="00E946BA" w:rsidP="00A53505">
      <w:pPr>
        <w:contextualSpacing/>
        <w:jc w:val="both"/>
        <w:rPr>
          <w:rFonts w:ascii="Times New Roman" w:hAnsi="Times New Roman"/>
          <w:sz w:val="16"/>
          <w:szCs w:val="16"/>
        </w:rPr>
      </w:pPr>
    </w:p>
    <w:p w14:paraId="17A678B5" w14:textId="51314B4A" w:rsidR="002240B2" w:rsidRPr="00125768" w:rsidRDefault="00B348AF" w:rsidP="00125768">
      <w:pPr>
        <w:contextualSpacing/>
        <w:jc w:val="both"/>
        <w:rPr>
          <w:rFonts w:ascii="Times New Roman" w:hAnsi="Times New Roman"/>
          <w:noProof/>
          <w:sz w:val="24"/>
          <w:szCs w:val="24"/>
        </w:rPr>
      </w:pPr>
      <w:r>
        <w:rPr>
          <w:rFonts w:ascii="Times New Roman" w:hAnsi="Times New Roman"/>
          <w:sz w:val="24"/>
          <w:szCs w:val="24"/>
        </w:rPr>
        <w:t xml:space="preserve">Specifically, our </w:t>
      </w:r>
      <w:r>
        <w:rPr>
          <w:rFonts w:ascii="Times New Roman" w:hAnsi="Times New Roman"/>
          <w:b/>
          <w:sz w:val="24"/>
          <w:szCs w:val="24"/>
        </w:rPr>
        <w:t xml:space="preserve">Abstinence PLUS Information </w:t>
      </w:r>
      <w:r>
        <w:rPr>
          <w:rFonts w:ascii="Times New Roman" w:hAnsi="Times New Roman"/>
          <w:sz w:val="24"/>
          <w:szCs w:val="24"/>
        </w:rPr>
        <w:t>curriculum works to empower girls to think about their goals, and it presents very straight talk concerning sexual issues,</w:t>
      </w:r>
      <w:r w:rsidR="0067778B">
        <w:rPr>
          <w:rFonts w:ascii="Times New Roman" w:hAnsi="Times New Roman"/>
          <w:sz w:val="24"/>
          <w:szCs w:val="24"/>
        </w:rPr>
        <w:t xml:space="preserve"> </w:t>
      </w:r>
      <w:r>
        <w:rPr>
          <w:rFonts w:ascii="Times New Roman" w:hAnsi="Times New Roman"/>
          <w:sz w:val="24"/>
          <w:szCs w:val="24"/>
        </w:rPr>
        <w:t xml:space="preserve">including </w:t>
      </w:r>
      <w:r w:rsidR="0067778B">
        <w:rPr>
          <w:rFonts w:ascii="Times New Roman" w:hAnsi="Times New Roman"/>
          <w:sz w:val="24"/>
          <w:szCs w:val="24"/>
        </w:rPr>
        <w:t xml:space="preserve">basic facts of life, </w:t>
      </w:r>
      <w:r>
        <w:rPr>
          <w:rFonts w:ascii="Times New Roman" w:hAnsi="Times New Roman"/>
          <w:sz w:val="24"/>
          <w:szCs w:val="24"/>
        </w:rPr>
        <w:t xml:space="preserve">the importance of waiting, </w:t>
      </w:r>
      <w:r w:rsidR="000569A7">
        <w:rPr>
          <w:rFonts w:ascii="Times New Roman" w:hAnsi="Times New Roman"/>
          <w:sz w:val="24"/>
          <w:szCs w:val="24"/>
        </w:rPr>
        <w:t>teen STD and teen birth statistics</w:t>
      </w:r>
      <w:r>
        <w:rPr>
          <w:rFonts w:ascii="Times New Roman" w:hAnsi="Times New Roman"/>
          <w:sz w:val="24"/>
          <w:szCs w:val="24"/>
        </w:rPr>
        <w:t xml:space="preserve">, </w:t>
      </w:r>
      <w:r w:rsidR="000569A7">
        <w:rPr>
          <w:rFonts w:ascii="Times New Roman" w:hAnsi="Times New Roman"/>
          <w:sz w:val="24"/>
          <w:szCs w:val="24"/>
        </w:rPr>
        <w:t>how to prevent STDs</w:t>
      </w:r>
      <w:r w:rsidR="008B29E0">
        <w:rPr>
          <w:rFonts w:ascii="Times New Roman" w:hAnsi="Times New Roman"/>
          <w:sz w:val="24"/>
          <w:szCs w:val="24"/>
        </w:rPr>
        <w:t xml:space="preserve">, </w:t>
      </w:r>
      <w:r>
        <w:rPr>
          <w:rFonts w:ascii="Times New Roman" w:hAnsi="Times New Roman"/>
          <w:sz w:val="24"/>
          <w:szCs w:val="24"/>
        </w:rPr>
        <w:t>bir</w:t>
      </w:r>
      <w:r w:rsidR="00CC3263">
        <w:rPr>
          <w:rFonts w:ascii="Times New Roman" w:hAnsi="Times New Roman"/>
          <w:sz w:val="24"/>
          <w:szCs w:val="24"/>
        </w:rPr>
        <w:t>th control options</w:t>
      </w:r>
      <w:r w:rsidR="008B29E0">
        <w:rPr>
          <w:rFonts w:ascii="Times New Roman" w:hAnsi="Times New Roman"/>
          <w:sz w:val="24"/>
          <w:szCs w:val="24"/>
        </w:rPr>
        <w:t xml:space="preserve"> </w:t>
      </w:r>
      <w:r>
        <w:rPr>
          <w:rFonts w:ascii="Times New Roman" w:hAnsi="Times New Roman"/>
          <w:sz w:val="24"/>
          <w:szCs w:val="24"/>
        </w:rPr>
        <w:t xml:space="preserve">and the facts about common myths. </w:t>
      </w:r>
      <w:r w:rsidRPr="008B29E0">
        <w:rPr>
          <w:rFonts w:ascii="Times New Roman" w:hAnsi="Times New Roman"/>
          <w:b/>
          <w:i/>
          <w:color w:val="7030A0"/>
          <w:sz w:val="24"/>
          <w:szCs w:val="24"/>
        </w:rPr>
        <w:t>MyPower</w:t>
      </w:r>
      <w:r w:rsidR="0088466A">
        <w:rPr>
          <w:rFonts w:ascii="Times New Roman" w:hAnsi="Times New Roman"/>
          <w:b/>
          <w:i/>
          <w:color w:val="7030A0"/>
          <w:sz w:val="24"/>
          <w:szCs w:val="24"/>
        </w:rPr>
        <w:t>'</w:t>
      </w:r>
      <w:r w:rsidRPr="008B29E0">
        <w:rPr>
          <w:rFonts w:ascii="Times New Roman" w:hAnsi="Times New Roman"/>
          <w:b/>
          <w:i/>
          <w:color w:val="7030A0"/>
          <w:sz w:val="24"/>
          <w:szCs w:val="24"/>
        </w:rPr>
        <w:t>s</w:t>
      </w:r>
      <w:r>
        <w:rPr>
          <w:rFonts w:ascii="Times New Roman" w:hAnsi="Times New Roman"/>
          <w:color w:val="8064A2" w:themeColor="accent4"/>
          <w:sz w:val="24"/>
          <w:szCs w:val="24"/>
        </w:rPr>
        <w:t xml:space="preserve"> </w:t>
      </w:r>
      <w:r>
        <w:rPr>
          <w:rFonts w:ascii="Times New Roman" w:hAnsi="Times New Roman"/>
          <w:sz w:val="24"/>
          <w:szCs w:val="24"/>
        </w:rPr>
        <w:t xml:space="preserve">straight talk and Abstinence </w:t>
      </w:r>
      <w:r w:rsidR="008B29E0">
        <w:rPr>
          <w:rFonts w:ascii="Times New Roman" w:hAnsi="Times New Roman"/>
          <w:sz w:val="24"/>
          <w:szCs w:val="24"/>
        </w:rPr>
        <w:t>PLUS Information</w:t>
      </w:r>
      <w:r>
        <w:rPr>
          <w:rFonts w:ascii="Times New Roman" w:hAnsi="Times New Roman"/>
          <w:sz w:val="24"/>
          <w:szCs w:val="24"/>
        </w:rPr>
        <w:t xml:space="preserve"> mentoring programs give girls the answers to their questions about the consequences of risky sexual behavior.</w:t>
      </w:r>
      <w:r w:rsidR="00E946BA" w:rsidRPr="00E946BA">
        <w:rPr>
          <w:rFonts w:ascii="Times New Roman" w:hAnsi="Times New Roman"/>
          <w:b/>
          <w:i/>
          <w:color w:val="7030A0"/>
          <w:sz w:val="24"/>
          <w:szCs w:val="24"/>
        </w:rPr>
        <w:t xml:space="preserve"> </w:t>
      </w:r>
      <w:r w:rsidR="00E946BA" w:rsidRPr="008B29E0">
        <w:rPr>
          <w:rFonts w:ascii="Times New Roman" w:hAnsi="Times New Roman"/>
          <w:b/>
          <w:i/>
          <w:color w:val="7030A0"/>
          <w:sz w:val="24"/>
          <w:szCs w:val="24"/>
        </w:rPr>
        <w:t>MyPower</w:t>
      </w:r>
      <w:r w:rsidR="00E946BA">
        <w:rPr>
          <w:rFonts w:ascii="Times New Roman" w:hAnsi="Times New Roman"/>
          <w:sz w:val="24"/>
          <w:szCs w:val="24"/>
        </w:rPr>
        <w:t xml:space="preserve"> utilizes area nurses and doctors who volunteer their time to present the anatomy and facts of life sessions, as well as the teen pregnancy and STD issue in the community.</w:t>
      </w:r>
      <w:r w:rsidR="00E946BA" w:rsidRPr="004E3AFE">
        <w:rPr>
          <w:rFonts w:ascii="Times New Roman" w:hAnsi="Times New Roman"/>
          <w:noProof/>
          <w:sz w:val="24"/>
          <w:szCs w:val="24"/>
        </w:rPr>
        <w:t xml:space="preserve"> </w:t>
      </w:r>
    </w:p>
    <w:p w14:paraId="1AC7D0E7" w14:textId="135DC05D" w:rsidR="00E0115C" w:rsidRPr="008B1A5F" w:rsidRDefault="00E0115C" w:rsidP="00E0115C">
      <w:pPr>
        <w:contextualSpacing/>
        <w:jc w:val="center"/>
        <w:rPr>
          <w:rFonts w:ascii="Times New Roman" w:hAnsi="Times New Roman"/>
          <w:sz w:val="32"/>
          <w:szCs w:val="32"/>
        </w:rPr>
      </w:pPr>
      <w:r w:rsidRPr="008B1A5F">
        <w:rPr>
          <w:rFonts w:ascii="Times New Roman" w:hAnsi="Times New Roman"/>
          <w:b/>
          <w:i/>
          <w:color w:val="7030A0"/>
          <w:sz w:val="32"/>
          <w:szCs w:val="32"/>
        </w:rPr>
        <w:t>MyPower</w:t>
      </w:r>
      <w:r w:rsidRPr="008B1A5F">
        <w:rPr>
          <w:rFonts w:ascii="Times New Roman" w:hAnsi="Times New Roman"/>
          <w:b/>
          <w:sz w:val="32"/>
          <w:szCs w:val="32"/>
        </w:rPr>
        <w:t xml:space="preserve"> Leadership Camps</w:t>
      </w:r>
    </w:p>
    <w:p w14:paraId="7EA5E476" w14:textId="21E5D757" w:rsidR="00B348AF" w:rsidRDefault="00695884" w:rsidP="00B85EC7">
      <w:pPr>
        <w:contextualSpacing/>
        <w:rPr>
          <w:rFonts w:ascii="Times New Roman" w:hAnsi="Times New Roman"/>
          <w:sz w:val="24"/>
          <w:szCs w:val="24"/>
        </w:rPr>
      </w:pPr>
      <w:r>
        <w:rPr>
          <w:rFonts w:ascii="Cambria" w:eastAsiaTheme="majorEastAsia" w:hAnsi="Cambria" w:cstheme="majorBidi"/>
          <w:b/>
          <w:bCs/>
          <w:noProof/>
          <w:kern w:val="24"/>
          <w:position w:val="1"/>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58260" behindDoc="0" locked="0" layoutInCell="1" allowOverlap="1" wp14:anchorId="3B227EFF" wp14:editId="56FDB2A0">
            <wp:simplePos x="0" y="0"/>
            <wp:positionH relativeFrom="column">
              <wp:posOffset>3937635</wp:posOffset>
            </wp:positionH>
            <wp:positionV relativeFrom="paragraph">
              <wp:posOffset>125095</wp:posOffset>
            </wp:positionV>
            <wp:extent cx="2336528" cy="1790700"/>
            <wp:effectExtent l="0" t="0" r="6985" b="0"/>
            <wp:wrapNone/>
            <wp:docPr id="8822061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528"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58264" behindDoc="0" locked="0" layoutInCell="1" allowOverlap="1" wp14:anchorId="26F2AAB7" wp14:editId="1528BD95">
            <wp:simplePos x="0" y="0"/>
            <wp:positionH relativeFrom="column">
              <wp:posOffset>-561975</wp:posOffset>
            </wp:positionH>
            <wp:positionV relativeFrom="paragraph">
              <wp:posOffset>144145</wp:posOffset>
            </wp:positionV>
            <wp:extent cx="2362835" cy="1809728"/>
            <wp:effectExtent l="0" t="0" r="0" b="635"/>
            <wp:wrapNone/>
            <wp:docPr id="500920201"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20201" name="Picture 14"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835" cy="18097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4376" w:rsidRPr="008B1A5F">
        <w:rPr>
          <w:rFonts w:ascii="Times New Roman" w:hAnsi="Times New Roman"/>
          <w:b/>
          <w:noProof/>
          <w:color w:val="7030A0"/>
          <w:sz w:val="32"/>
          <w:szCs w:val="32"/>
        </w:rPr>
        <w:drawing>
          <wp:anchor distT="0" distB="0" distL="114300" distR="114300" simplePos="0" relativeHeight="251658241" behindDoc="0" locked="0" layoutInCell="1" allowOverlap="1" wp14:anchorId="4DDA8427" wp14:editId="5590D1BD">
            <wp:simplePos x="0" y="0"/>
            <wp:positionH relativeFrom="margin">
              <wp:posOffset>1638300</wp:posOffset>
            </wp:positionH>
            <wp:positionV relativeFrom="paragraph">
              <wp:posOffset>79375</wp:posOffset>
            </wp:positionV>
            <wp:extent cx="2400300" cy="185895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27" r="4524" b="8859"/>
                    <a:stretch/>
                  </pic:blipFill>
                  <pic:spPr bwMode="auto">
                    <a:xfrm>
                      <a:off x="0" y="0"/>
                      <a:ext cx="2400300" cy="18589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A8C10" w14:textId="2D336D5E" w:rsidR="00B348AF" w:rsidRDefault="00B348AF" w:rsidP="00B85EC7">
      <w:pPr>
        <w:contextualSpacing/>
        <w:rPr>
          <w:rFonts w:ascii="Times New Roman" w:hAnsi="Times New Roman"/>
          <w:sz w:val="24"/>
          <w:szCs w:val="24"/>
        </w:rPr>
      </w:pPr>
    </w:p>
    <w:p w14:paraId="0A1C0BC5" w14:textId="016D5B27" w:rsidR="00872C6B" w:rsidRDefault="00872C6B" w:rsidP="00B85EC7">
      <w:pPr>
        <w:contextualSpacing/>
        <w:rPr>
          <w:rFonts w:ascii="Times New Roman" w:hAnsi="Times New Roman"/>
          <w:b/>
          <w:color w:val="8064A2" w:themeColor="accent4"/>
          <w:sz w:val="24"/>
          <w:szCs w:val="24"/>
        </w:rPr>
      </w:pPr>
    </w:p>
    <w:p w14:paraId="70FC42C1" w14:textId="6F5D4079" w:rsidR="001B7079" w:rsidRDefault="001B7079" w:rsidP="00B85EC7">
      <w:pPr>
        <w:contextualSpacing/>
        <w:rPr>
          <w:rFonts w:ascii="Times New Roman" w:hAnsi="Times New Roman"/>
          <w:b/>
          <w:color w:val="8064A2" w:themeColor="accent4"/>
          <w:sz w:val="24"/>
          <w:szCs w:val="24"/>
        </w:rPr>
      </w:pPr>
    </w:p>
    <w:p w14:paraId="1899DD2D" w14:textId="7C8C4260" w:rsidR="004E3AFE" w:rsidRPr="001B7079" w:rsidRDefault="004E3AFE" w:rsidP="004E3AFE">
      <w:pPr>
        <w:contextualSpacing/>
        <w:rPr>
          <w:rFonts w:ascii="Times New Roman" w:hAnsi="Times New Roman"/>
          <w:b/>
          <w:color w:val="8064A2" w:themeColor="accent4"/>
          <w:sz w:val="24"/>
          <w:szCs w:val="24"/>
        </w:rPr>
      </w:pPr>
    </w:p>
    <w:p w14:paraId="61C6D2F3" w14:textId="0A5F3BD6" w:rsidR="001B7079" w:rsidRDefault="001B7079" w:rsidP="00B85EC7">
      <w:pPr>
        <w:contextualSpacing/>
        <w:rPr>
          <w:rFonts w:ascii="Times New Roman" w:hAnsi="Times New Roman"/>
          <w:b/>
          <w:color w:val="8064A2" w:themeColor="accent4"/>
          <w:sz w:val="24"/>
          <w:szCs w:val="24"/>
        </w:rPr>
      </w:pPr>
    </w:p>
    <w:p w14:paraId="239798AF" w14:textId="04A2614E" w:rsidR="001B7079" w:rsidRDefault="001B7079" w:rsidP="00B85EC7">
      <w:pPr>
        <w:contextualSpacing/>
        <w:rPr>
          <w:rFonts w:ascii="Times New Roman" w:hAnsi="Times New Roman"/>
          <w:b/>
          <w:color w:val="8064A2" w:themeColor="accent4"/>
          <w:sz w:val="24"/>
          <w:szCs w:val="24"/>
        </w:rPr>
      </w:pPr>
    </w:p>
    <w:p w14:paraId="09C93457" w14:textId="568C0C3B" w:rsidR="001B7079" w:rsidRDefault="001B7079" w:rsidP="00B85EC7">
      <w:pPr>
        <w:contextualSpacing/>
        <w:rPr>
          <w:rFonts w:ascii="Times New Roman" w:hAnsi="Times New Roman"/>
          <w:b/>
          <w:color w:val="8064A2" w:themeColor="accent4"/>
          <w:sz w:val="24"/>
          <w:szCs w:val="24"/>
        </w:rPr>
      </w:pPr>
    </w:p>
    <w:p w14:paraId="06E99B04" w14:textId="0982FAED" w:rsidR="001B7079" w:rsidRDefault="00695884" w:rsidP="00B85EC7">
      <w:pPr>
        <w:contextualSpacing/>
        <w:rPr>
          <w:rFonts w:ascii="Times New Roman" w:hAnsi="Times New Roman"/>
          <w:b/>
          <w:color w:val="8064A2" w:themeColor="accent4"/>
          <w:sz w:val="24"/>
          <w:szCs w:val="24"/>
        </w:rPr>
      </w:pPr>
      <w:r>
        <w:rPr>
          <w:noProof/>
        </w:rPr>
        <w:drawing>
          <wp:anchor distT="0" distB="0" distL="114300" distR="114300" simplePos="0" relativeHeight="251658243" behindDoc="1" locked="0" layoutInCell="1" allowOverlap="1" wp14:anchorId="29C72464" wp14:editId="2C759D70">
            <wp:simplePos x="0" y="0"/>
            <wp:positionH relativeFrom="margin">
              <wp:posOffset>-523875</wp:posOffset>
            </wp:positionH>
            <wp:positionV relativeFrom="paragraph">
              <wp:posOffset>208279</wp:posOffset>
            </wp:positionV>
            <wp:extent cx="2239422" cy="181927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4830" r="4830"/>
                    <a:stretch>
                      <a:fillRect/>
                    </a:stretch>
                  </pic:blipFill>
                  <pic:spPr bwMode="auto">
                    <a:xfrm>
                      <a:off x="0" y="0"/>
                      <a:ext cx="2240506" cy="1820156"/>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EC9EC7" w14:textId="032EC29B" w:rsidR="001B7079" w:rsidRDefault="00002CAB" w:rsidP="00B85EC7">
      <w:pPr>
        <w:contextualSpacing/>
        <w:rPr>
          <w:rFonts w:ascii="Times New Roman" w:hAnsi="Times New Roman"/>
          <w:b/>
          <w:color w:val="8064A2" w:themeColor="accent4"/>
          <w:sz w:val="24"/>
          <w:szCs w:val="24"/>
        </w:rPr>
      </w:pPr>
      <w:r>
        <w:rPr>
          <w:noProof/>
        </w:rPr>
        <w:drawing>
          <wp:anchor distT="0" distB="0" distL="114300" distR="114300" simplePos="0" relativeHeight="251658244" behindDoc="0" locked="0" layoutInCell="1" allowOverlap="1" wp14:anchorId="115CA89A" wp14:editId="0C21340F">
            <wp:simplePos x="0" y="0"/>
            <wp:positionH relativeFrom="margin">
              <wp:posOffset>3886200</wp:posOffset>
            </wp:positionH>
            <wp:positionV relativeFrom="paragraph">
              <wp:posOffset>15875</wp:posOffset>
            </wp:positionV>
            <wp:extent cx="2362200" cy="18672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696" t="19276" r="18758" b="5447"/>
                    <a:stretch/>
                  </pic:blipFill>
                  <pic:spPr bwMode="auto">
                    <a:xfrm>
                      <a:off x="0" y="0"/>
                      <a:ext cx="2366615" cy="1870738"/>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B90" w:rsidRPr="00032029">
        <w:rPr>
          <w:rFonts w:ascii="Times New Roman" w:hAnsi="Times New Roman"/>
          <w:noProof/>
          <w:sz w:val="24"/>
          <w:szCs w:val="24"/>
        </w:rPr>
        <w:drawing>
          <wp:anchor distT="0" distB="0" distL="114300" distR="114300" simplePos="0" relativeHeight="251658240" behindDoc="0" locked="0" layoutInCell="1" allowOverlap="1" wp14:anchorId="26D67193" wp14:editId="526D67D1">
            <wp:simplePos x="0" y="0"/>
            <wp:positionH relativeFrom="margin">
              <wp:posOffset>1638300</wp:posOffset>
            </wp:positionH>
            <wp:positionV relativeFrom="paragraph">
              <wp:posOffset>18415</wp:posOffset>
            </wp:positionV>
            <wp:extent cx="2370455" cy="18840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l="6471" r="6471"/>
                    <a:stretch>
                      <a:fillRect/>
                    </a:stretch>
                  </pic:blipFill>
                  <pic:spPr bwMode="auto">
                    <a:xfrm>
                      <a:off x="0" y="0"/>
                      <a:ext cx="2370455" cy="1884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40637" w14:textId="2C74197F" w:rsidR="00807571" w:rsidRDefault="004D58DE" w:rsidP="004D58DE">
      <w:pPr>
        <w:spacing w:after="0" w:line="240" w:lineRule="auto"/>
        <w:contextualSpacing/>
        <w:rPr>
          <w:rFonts w:ascii="Times New Roman" w:hAnsi="Times New Roman"/>
          <w:b/>
          <w:i/>
          <w:color w:val="7030A0"/>
        </w:rPr>
      </w:pPr>
      <w:r>
        <w:rPr>
          <w:rFonts w:ascii="Times New Roman" w:hAnsi="Times New Roman"/>
          <w:b/>
          <w:i/>
          <w:color w:val="7030A0"/>
        </w:rPr>
        <w:t xml:space="preserve">  </w:t>
      </w:r>
    </w:p>
    <w:p w14:paraId="33BF6896" w14:textId="5A442CEE" w:rsidR="004D58DE" w:rsidRPr="00032029" w:rsidRDefault="004D58DE" w:rsidP="003945BE">
      <w:pPr>
        <w:spacing w:after="0" w:line="240" w:lineRule="auto"/>
        <w:contextualSpacing/>
        <w:rPr>
          <w:rFonts w:ascii="Times New Roman" w:hAnsi="Times New Roman"/>
          <w:i/>
          <w:sz w:val="24"/>
          <w:szCs w:val="24"/>
        </w:rPr>
      </w:pPr>
      <w:r>
        <w:rPr>
          <w:rFonts w:ascii="Times New Roman" w:hAnsi="Times New Roman"/>
          <w:i/>
        </w:rPr>
        <w:t xml:space="preserve"> </w:t>
      </w:r>
    </w:p>
    <w:p w14:paraId="511C1F07" w14:textId="1BDAF667" w:rsidR="001B7079" w:rsidRDefault="001B7079" w:rsidP="00B85EC7">
      <w:pPr>
        <w:contextualSpacing/>
        <w:rPr>
          <w:rFonts w:ascii="Times New Roman" w:hAnsi="Times New Roman"/>
          <w:b/>
          <w:color w:val="8064A2" w:themeColor="accent4"/>
          <w:sz w:val="24"/>
          <w:szCs w:val="24"/>
        </w:rPr>
      </w:pPr>
    </w:p>
    <w:p w14:paraId="3EDF35E5" w14:textId="3497E165" w:rsidR="001B7079" w:rsidRDefault="001B7079" w:rsidP="00B85EC7">
      <w:pPr>
        <w:contextualSpacing/>
        <w:rPr>
          <w:rFonts w:ascii="Times New Roman" w:hAnsi="Times New Roman"/>
          <w:b/>
          <w:color w:val="8064A2" w:themeColor="accent4"/>
          <w:sz w:val="24"/>
          <w:szCs w:val="24"/>
        </w:rPr>
      </w:pPr>
    </w:p>
    <w:p w14:paraId="142370AE" w14:textId="355ABA0C" w:rsidR="00F80FC0" w:rsidRDefault="00F80FC0" w:rsidP="00B85EC7">
      <w:pPr>
        <w:contextualSpacing/>
        <w:rPr>
          <w:rFonts w:ascii="Times New Roman" w:hAnsi="Times New Roman"/>
          <w:b/>
          <w:sz w:val="28"/>
          <w:szCs w:val="28"/>
          <w:u w:val="single"/>
        </w:rPr>
      </w:pPr>
    </w:p>
    <w:p w14:paraId="2EA67890" w14:textId="664941DF" w:rsidR="00F80FC0" w:rsidRDefault="00F80FC0" w:rsidP="00B85EC7">
      <w:pPr>
        <w:contextualSpacing/>
        <w:rPr>
          <w:rFonts w:ascii="Times New Roman" w:hAnsi="Times New Roman"/>
          <w:b/>
          <w:sz w:val="28"/>
          <w:szCs w:val="28"/>
          <w:u w:val="single"/>
        </w:rPr>
      </w:pPr>
    </w:p>
    <w:p w14:paraId="3A3D9E9B" w14:textId="7B9BFC73" w:rsidR="00872C6B" w:rsidRPr="004C4B72" w:rsidRDefault="00872C6B" w:rsidP="00DF3CAC">
      <w:pPr>
        <w:contextualSpacing/>
        <w:jc w:val="center"/>
        <w:rPr>
          <w:rFonts w:ascii="Times New Roman" w:hAnsi="Times New Roman"/>
          <w:b/>
          <w:sz w:val="32"/>
          <w:szCs w:val="32"/>
        </w:rPr>
      </w:pPr>
      <w:r w:rsidRPr="004C4B72">
        <w:rPr>
          <w:rFonts w:ascii="Times New Roman" w:hAnsi="Times New Roman"/>
          <w:b/>
          <w:sz w:val="32"/>
          <w:szCs w:val="32"/>
        </w:rPr>
        <w:t xml:space="preserve">Parent Meetings are an Essential Part of </w:t>
      </w:r>
      <w:r w:rsidRPr="004C4B72">
        <w:rPr>
          <w:rFonts w:ascii="Times New Roman" w:hAnsi="Times New Roman"/>
          <w:b/>
          <w:i/>
          <w:color w:val="7030A0"/>
          <w:sz w:val="32"/>
          <w:szCs w:val="32"/>
        </w:rPr>
        <w:t>MyPower</w:t>
      </w:r>
    </w:p>
    <w:p w14:paraId="68FA634B" w14:textId="58C037B7" w:rsidR="00872C6B" w:rsidRDefault="00872C6B" w:rsidP="00A53505">
      <w:pPr>
        <w:contextualSpacing/>
        <w:jc w:val="both"/>
        <w:rPr>
          <w:rFonts w:ascii="Times New Roman" w:hAnsi="Times New Roman"/>
          <w:sz w:val="24"/>
          <w:szCs w:val="24"/>
        </w:rPr>
      </w:pPr>
      <w:r>
        <w:rPr>
          <w:rFonts w:ascii="Times New Roman" w:hAnsi="Times New Roman"/>
          <w:sz w:val="24"/>
          <w:szCs w:val="24"/>
        </w:rPr>
        <w:lastRenderedPageBreak/>
        <w:t xml:space="preserve">Each year, </w:t>
      </w:r>
      <w:r w:rsidRPr="00872C6B">
        <w:rPr>
          <w:rFonts w:ascii="Times New Roman" w:hAnsi="Times New Roman"/>
          <w:b/>
          <w:i/>
          <w:color w:val="7030A0"/>
          <w:sz w:val="24"/>
          <w:szCs w:val="24"/>
        </w:rPr>
        <w:t xml:space="preserve">MyPower </w:t>
      </w:r>
      <w:r>
        <w:rPr>
          <w:rFonts w:ascii="Times New Roman" w:hAnsi="Times New Roman"/>
          <w:sz w:val="24"/>
          <w:szCs w:val="24"/>
        </w:rPr>
        <w:t>meets with more than 1,</w:t>
      </w:r>
      <w:r w:rsidR="0040494D">
        <w:rPr>
          <w:rFonts w:ascii="Times New Roman" w:hAnsi="Times New Roman"/>
          <w:sz w:val="24"/>
          <w:szCs w:val="24"/>
        </w:rPr>
        <w:t>2</w:t>
      </w:r>
      <w:r>
        <w:rPr>
          <w:rFonts w:ascii="Times New Roman" w:hAnsi="Times New Roman"/>
          <w:sz w:val="24"/>
          <w:szCs w:val="24"/>
        </w:rPr>
        <w:t xml:space="preserve">00 parents and community members about the alarming STD and teen birth rates in Lea County. For parents, </w:t>
      </w:r>
      <w:r w:rsidR="001B7079" w:rsidRPr="001B7079">
        <w:rPr>
          <w:rFonts w:ascii="Times New Roman" w:hAnsi="Times New Roman"/>
          <w:b/>
          <w:i/>
          <w:color w:val="7030A0"/>
          <w:sz w:val="24"/>
          <w:szCs w:val="24"/>
        </w:rPr>
        <w:t>MyPower</w:t>
      </w:r>
      <w:r w:rsidR="001B7079">
        <w:rPr>
          <w:rFonts w:ascii="Times New Roman" w:hAnsi="Times New Roman"/>
          <w:sz w:val="24"/>
          <w:szCs w:val="24"/>
        </w:rPr>
        <w:t xml:space="preserve"> distributes straight forward </w:t>
      </w:r>
      <w:r>
        <w:rPr>
          <w:rFonts w:ascii="Times New Roman" w:hAnsi="Times New Roman"/>
          <w:sz w:val="24"/>
          <w:szCs w:val="24"/>
        </w:rPr>
        <w:t>materials</w:t>
      </w:r>
      <w:r w:rsidR="001B7079">
        <w:rPr>
          <w:rFonts w:ascii="Times New Roman" w:hAnsi="Times New Roman"/>
          <w:sz w:val="24"/>
          <w:szCs w:val="24"/>
        </w:rPr>
        <w:t xml:space="preserve"> from the </w:t>
      </w:r>
      <w:r w:rsidR="003E1631">
        <w:rPr>
          <w:rFonts w:ascii="Times New Roman" w:hAnsi="Times New Roman"/>
          <w:sz w:val="24"/>
          <w:szCs w:val="24"/>
        </w:rPr>
        <w:t xml:space="preserve">Power to Decide, the </w:t>
      </w:r>
      <w:r w:rsidR="001B7079">
        <w:rPr>
          <w:rFonts w:ascii="Times New Roman" w:hAnsi="Times New Roman"/>
          <w:sz w:val="24"/>
          <w:szCs w:val="24"/>
        </w:rPr>
        <w:t>National Campaign to Prevent Teen Pregnancy</w:t>
      </w:r>
      <w:r w:rsidR="003E1631">
        <w:rPr>
          <w:rFonts w:ascii="Times New Roman" w:hAnsi="Times New Roman"/>
          <w:sz w:val="24"/>
          <w:szCs w:val="24"/>
        </w:rPr>
        <w:t>,</w:t>
      </w:r>
      <w:r>
        <w:rPr>
          <w:rFonts w:ascii="Times New Roman" w:hAnsi="Times New Roman"/>
          <w:sz w:val="24"/>
          <w:szCs w:val="24"/>
        </w:rPr>
        <w:t xml:space="preserve"> that pr</w:t>
      </w:r>
      <w:r w:rsidR="001B7079">
        <w:rPr>
          <w:rFonts w:ascii="Times New Roman" w:hAnsi="Times New Roman"/>
          <w:sz w:val="24"/>
          <w:szCs w:val="24"/>
        </w:rPr>
        <w:t>ovide advice on talking to chi</w:t>
      </w:r>
      <w:r>
        <w:rPr>
          <w:rFonts w:ascii="Times New Roman" w:hAnsi="Times New Roman"/>
          <w:sz w:val="24"/>
          <w:szCs w:val="24"/>
        </w:rPr>
        <w:t xml:space="preserve">ldren about </w:t>
      </w:r>
      <w:r w:rsidR="001B7079">
        <w:rPr>
          <w:rFonts w:ascii="Times New Roman" w:hAnsi="Times New Roman"/>
          <w:sz w:val="24"/>
          <w:szCs w:val="24"/>
        </w:rPr>
        <w:t xml:space="preserve">sexual </w:t>
      </w:r>
      <w:r>
        <w:rPr>
          <w:rFonts w:ascii="Times New Roman" w:hAnsi="Times New Roman"/>
          <w:sz w:val="24"/>
          <w:szCs w:val="24"/>
        </w:rPr>
        <w:t>issue</w:t>
      </w:r>
      <w:r w:rsidR="001B7079">
        <w:rPr>
          <w:rFonts w:ascii="Times New Roman" w:hAnsi="Times New Roman"/>
          <w:sz w:val="24"/>
          <w:szCs w:val="24"/>
        </w:rPr>
        <w:t>s</w:t>
      </w:r>
      <w:r>
        <w:rPr>
          <w:rFonts w:ascii="Times New Roman" w:hAnsi="Times New Roman"/>
          <w:sz w:val="24"/>
          <w:szCs w:val="24"/>
        </w:rPr>
        <w:t xml:space="preserve">.  </w:t>
      </w:r>
    </w:p>
    <w:p w14:paraId="68C01CEB" w14:textId="2CE18E10" w:rsidR="00FD7CB0" w:rsidRPr="0083666B" w:rsidRDefault="00FD7CB0" w:rsidP="00FD7CB0">
      <w:pPr>
        <w:contextualSpacing/>
        <w:jc w:val="center"/>
        <w:rPr>
          <w:rFonts w:ascii="Times New Roman" w:hAnsi="Times New Roman"/>
          <w:b/>
          <w:i/>
          <w:color w:val="7030A0"/>
          <w:sz w:val="10"/>
          <w:szCs w:val="10"/>
        </w:rPr>
      </w:pPr>
    </w:p>
    <w:p w14:paraId="2D225A0F" w14:textId="00F9AB25" w:rsidR="00C327D1" w:rsidRDefault="00C327D1" w:rsidP="00FD7CB0">
      <w:pPr>
        <w:contextualSpacing/>
        <w:jc w:val="center"/>
        <w:rPr>
          <w:rFonts w:ascii="Times New Roman" w:hAnsi="Times New Roman"/>
          <w:b/>
          <w:i/>
          <w:color w:val="7030A0"/>
          <w:sz w:val="32"/>
          <w:szCs w:val="32"/>
        </w:rPr>
      </w:pPr>
    </w:p>
    <w:p w14:paraId="19E5C080" w14:textId="45CB732E" w:rsidR="00FD7CB0" w:rsidRPr="0083666B" w:rsidRDefault="00FD7CB0" w:rsidP="00FD7CB0">
      <w:pPr>
        <w:contextualSpacing/>
        <w:jc w:val="center"/>
        <w:rPr>
          <w:rFonts w:ascii="Times New Roman" w:hAnsi="Times New Roman"/>
          <w:b/>
          <w:sz w:val="32"/>
          <w:szCs w:val="32"/>
        </w:rPr>
      </w:pPr>
      <w:r w:rsidRPr="008F0209">
        <w:rPr>
          <w:rFonts w:ascii="Times New Roman" w:hAnsi="Times New Roman"/>
          <w:b/>
          <w:i/>
          <w:color w:val="7030A0"/>
          <w:sz w:val="32"/>
          <w:szCs w:val="32"/>
        </w:rPr>
        <w:t>MyPower</w:t>
      </w:r>
      <w:r w:rsidR="0083666B" w:rsidRPr="0083666B">
        <w:rPr>
          <w:rFonts w:ascii="Times New Roman" w:hAnsi="Times New Roman"/>
          <w:sz w:val="32"/>
          <w:szCs w:val="32"/>
        </w:rPr>
        <w:t xml:space="preserve"> </w:t>
      </w:r>
      <w:r w:rsidR="0083666B" w:rsidRPr="0083666B">
        <w:rPr>
          <w:rFonts w:ascii="Times New Roman" w:hAnsi="Times New Roman"/>
          <w:b/>
          <w:sz w:val="32"/>
          <w:szCs w:val="32"/>
        </w:rPr>
        <w:t>Mentoring Circles</w:t>
      </w:r>
    </w:p>
    <w:p w14:paraId="1E16BA2E" w14:textId="7A6DD8A9" w:rsidR="0083666B" w:rsidRPr="0083666B" w:rsidRDefault="0083666B" w:rsidP="00FD7CB0">
      <w:pPr>
        <w:contextualSpacing/>
        <w:jc w:val="center"/>
        <w:rPr>
          <w:rFonts w:ascii="Times New Roman" w:hAnsi="Times New Roman"/>
          <w:b/>
          <w:sz w:val="4"/>
          <w:szCs w:val="4"/>
        </w:rPr>
      </w:pPr>
    </w:p>
    <w:p w14:paraId="68F13BB8" w14:textId="4D7CEFE7" w:rsidR="00FD7CB0" w:rsidRPr="00FD7CB0" w:rsidRDefault="00511F7F" w:rsidP="00FD7CB0">
      <w:pPr>
        <w:contextualSpacing/>
        <w:rPr>
          <w:rFonts w:ascii="Times New Roman" w:hAnsi="Times New Roman"/>
          <w:b/>
          <w:i/>
          <w:color w:val="7030A0"/>
          <w:sz w:val="8"/>
          <w:szCs w:val="8"/>
        </w:rPr>
      </w:pPr>
      <w:r>
        <w:rPr>
          <w:rFonts w:ascii="Times New Roman" w:hAnsi="Times New Roman"/>
          <w:bCs/>
          <w:iCs/>
          <w:noProof/>
          <w:sz w:val="24"/>
          <w:szCs w:val="24"/>
        </w:rPr>
        <w:drawing>
          <wp:anchor distT="0" distB="0" distL="114300" distR="114300" simplePos="0" relativeHeight="251658256" behindDoc="0" locked="0" layoutInCell="1" allowOverlap="1" wp14:anchorId="0F5D502F" wp14:editId="038A82AE">
            <wp:simplePos x="0" y="0"/>
            <wp:positionH relativeFrom="column">
              <wp:posOffset>-352425</wp:posOffset>
            </wp:positionH>
            <wp:positionV relativeFrom="paragraph">
              <wp:posOffset>147954</wp:posOffset>
            </wp:positionV>
            <wp:extent cx="3452495" cy="2333625"/>
            <wp:effectExtent l="0" t="0" r="0" b="9525"/>
            <wp:wrapNone/>
            <wp:docPr id="1500561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2727" cy="23337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8CE6DA" w14:textId="0FED4D08" w:rsidR="00F80FC0" w:rsidRPr="00872C6B" w:rsidRDefault="00116ED5" w:rsidP="00A53505">
      <w:pPr>
        <w:contextualSpacing/>
        <w:jc w:val="both"/>
        <w:rPr>
          <w:rFonts w:ascii="Times New Roman" w:hAnsi="Times New Roman"/>
          <w:sz w:val="24"/>
          <w:szCs w:val="24"/>
        </w:rPr>
      </w:pPr>
      <w:r>
        <w:rPr>
          <w:rFonts w:ascii="Times New Roman" w:hAnsi="Times New Roman"/>
          <w:bCs/>
          <w:iCs/>
          <w:noProof/>
          <w:sz w:val="24"/>
          <w:szCs w:val="24"/>
        </w:rPr>
        <w:drawing>
          <wp:anchor distT="0" distB="0" distL="114300" distR="114300" simplePos="0" relativeHeight="251658257" behindDoc="0" locked="0" layoutInCell="1" allowOverlap="1" wp14:anchorId="54C36E46" wp14:editId="1DB0F81C">
            <wp:simplePos x="0" y="0"/>
            <wp:positionH relativeFrom="column">
              <wp:posOffset>3343275</wp:posOffset>
            </wp:positionH>
            <wp:positionV relativeFrom="paragraph">
              <wp:posOffset>166371</wp:posOffset>
            </wp:positionV>
            <wp:extent cx="2989550" cy="2213610"/>
            <wp:effectExtent l="0" t="0" r="1905" b="0"/>
            <wp:wrapNone/>
            <wp:docPr id="1898748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3182" cy="22162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80E6F9" w14:textId="385AD6C0" w:rsidR="00197253" w:rsidRDefault="00197253" w:rsidP="00B85EC7">
      <w:pPr>
        <w:contextualSpacing/>
        <w:rPr>
          <w:rFonts w:ascii="Times New Roman" w:hAnsi="Times New Roman"/>
          <w:color w:val="8064A2" w:themeColor="accent4"/>
          <w:sz w:val="24"/>
          <w:szCs w:val="24"/>
        </w:rPr>
      </w:pPr>
    </w:p>
    <w:p w14:paraId="5529DDFC" w14:textId="36EE7669" w:rsidR="00197253" w:rsidRDefault="00197253" w:rsidP="00B85EC7">
      <w:pPr>
        <w:contextualSpacing/>
        <w:rPr>
          <w:rFonts w:ascii="Times New Roman" w:hAnsi="Times New Roman"/>
          <w:color w:val="8064A2" w:themeColor="accent4"/>
          <w:sz w:val="24"/>
          <w:szCs w:val="24"/>
        </w:rPr>
      </w:pPr>
    </w:p>
    <w:p w14:paraId="4235EC61" w14:textId="5D9B1AB2" w:rsidR="00B348AF" w:rsidRDefault="00B348AF" w:rsidP="00B85EC7">
      <w:pPr>
        <w:contextualSpacing/>
        <w:rPr>
          <w:rFonts w:ascii="Times New Roman" w:hAnsi="Times New Roman"/>
          <w:color w:val="8064A2" w:themeColor="accent4"/>
          <w:sz w:val="24"/>
          <w:szCs w:val="24"/>
        </w:rPr>
      </w:pPr>
    </w:p>
    <w:p w14:paraId="29BA2B4B" w14:textId="7F2241B8" w:rsidR="00197253" w:rsidRDefault="00197253" w:rsidP="00B85EC7">
      <w:pPr>
        <w:contextualSpacing/>
        <w:rPr>
          <w:rFonts w:ascii="Times New Roman" w:hAnsi="Times New Roman"/>
          <w:b/>
          <w:i/>
          <w:color w:val="7030A0"/>
          <w:sz w:val="24"/>
          <w:szCs w:val="24"/>
        </w:rPr>
      </w:pPr>
    </w:p>
    <w:p w14:paraId="661B9EDB" w14:textId="4478E34F" w:rsidR="004211A1" w:rsidRDefault="004211A1" w:rsidP="00B85EC7">
      <w:pPr>
        <w:contextualSpacing/>
        <w:rPr>
          <w:rFonts w:ascii="Times New Roman" w:hAnsi="Times New Roman"/>
          <w:b/>
          <w:i/>
          <w:color w:val="7030A0"/>
          <w:sz w:val="24"/>
          <w:szCs w:val="24"/>
        </w:rPr>
      </w:pPr>
    </w:p>
    <w:p w14:paraId="4CAA23C1" w14:textId="030A7AB2" w:rsidR="004211A1" w:rsidRDefault="004211A1" w:rsidP="00B85EC7">
      <w:pPr>
        <w:contextualSpacing/>
        <w:rPr>
          <w:rFonts w:ascii="Times New Roman" w:hAnsi="Times New Roman"/>
          <w:b/>
          <w:i/>
          <w:color w:val="7030A0"/>
          <w:sz w:val="24"/>
          <w:szCs w:val="24"/>
        </w:rPr>
      </w:pPr>
    </w:p>
    <w:p w14:paraId="362A880B" w14:textId="4EC28A78" w:rsidR="004211A1" w:rsidRDefault="004211A1" w:rsidP="00B85EC7">
      <w:pPr>
        <w:contextualSpacing/>
        <w:rPr>
          <w:rFonts w:ascii="Times New Roman" w:hAnsi="Times New Roman"/>
          <w:b/>
          <w:i/>
          <w:color w:val="7030A0"/>
          <w:sz w:val="24"/>
          <w:szCs w:val="24"/>
        </w:rPr>
      </w:pPr>
    </w:p>
    <w:p w14:paraId="18B1DB2D" w14:textId="75C05D34" w:rsidR="004211A1" w:rsidRDefault="004211A1" w:rsidP="00B85EC7">
      <w:pPr>
        <w:contextualSpacing/>
        <w:rPr>
          <w:rFonts w:ascii="Times New Roman" w:hAnsi="Times New Roman"/>
          <w:b/>
          <w:i/>
          <w:color w:val="7030A0"/>
          <w:sz w:val="24"/>
          <w:szCs w:val="24"/>
        </w:rPr>
      </w:pPr>
    </w:p>
    <w:p w14:paraId="7A320444" w14:textId="28658562" w:rsidR="004211A1" w:rsidRDefault="004211A1" w:rsidP="00B85EC7">
      <w:pPr>
        <w:contextualSpacing/>
        <w:rPr>
          <w:rFonts w:ascii="Times New Roman" w:hAnsi="Times New Roman"/>
          <w:b/>
          <w:i/>
          <w:color w:val="7030A0"/>
          <w:sz w:val="24"/>
          <w:szCs w:val="24"/>
        </w:rPr>
      </w:pPr>
    </w:p>
    <w:p w14:paraId="6BDAAA5F" w14:textId="54F6F109" w:rsidR="004211A1" w:rsidRDefault="004211A1" w:rsidP="00B85EC7">
      <w:pPr>
        <w:contextualSpacing/>
        <w:rPr>
          <w:rFonts w:ascii="Times New Roman" w:hAnsi="Times New Roman"/>
          <w:b/>
          <w:i/>
          <w:color w:val="7030A0"/>
          <w:sz w:val="24"/>
          <w:szCs w:val="24"/>
        </w:rPr>
      </w:pPr>
    </w:p>
    <w:p w14:paraId="3EC70083" w14:textId="024E8114" w:rsidR="00032029" w:rsidRPr="0083666B" w:rsidRDefault="00032029" w:rsidP="00032029">
      <w:pPr>
        <w:spacing w:after="0" w:line="240" w:lineRule="auto"/>
        <w:contextualSpacing/>
        <w:rPr>
          <w:rFonts w:ascii="Times New Roman" w:hAnsi="Times New Roman"/>
          <w:i/>
          <w:sz w:val="4"/>
          <w:szCs w:val="4"/>
        </w:rPr>
      </w:pPr>
    </w:p>
    <w:p w14:paraId="736B811F" w14:textId="48573452" w:rsidR="0083666B" w:rsidRDefault="0083666B" w:rsidP="00A53505">
      <w:pPr>
        <w:contextualSpacing/>
        <w:jc w:val="both"/>
        <w:rPr>
          <w:rFonts w:ascii="Times New Roman" w:hAnsi="Times New Roman"/>
          <w:b/>
          <w:i/>
          <w:color w:val="7030A0"/>
          <w:sz w:val="24"/>
          <w:szCs w:val="24"/>
        </w:rPr>
      </w:pPr>
    </w:p>
    <w:p w14:paraId="7E4572CD" w14:textId="1ED0C610" w:rsidR="0083666B" w:rsidRDefault="0083666B" w:rsidP="00A53505">
      <w:pPr>
        <w:contextualSpacing/>
        <w:jc w:val="both"/>
        <w:rPr>
          <w:rFonts w:ascii="Times New Roman" w:hAnsi="Times New Roman"/>
          <w:b/>
          <w:i/>
          <w:color w:val="7030A0"/>
          <w:sz w:val="24"/>
          <w:szCs w:val="24"/>
        </w:rPr>
      </w:pPr>
    </w:p>
    <w:p w14:paraId="49521C15" w14:textId="34F0EA70" w:rsidR="001B7079" w:rsidRDefault="00492230" w:rsidP="00A53505">
      <w:pPr>
        <w:contextualSpacing/>
        <w:jc w:val="both"/>
        <w:rPr>
          <w:rFonts w:ascii="Times New Roman" w:hAnsi="Times New Roman"/>
          <w:sz w:val="24"/>
          <w:szCs w:val="24"/>
        </w:rPr>
      </w:pPr>
      <w:r w:rsidRPr="008F0209">
        <w:rPr>
          <w:rFonts w:ascii="Times New Roman" w:hAnsi="Times New Roman"/>
          <w:b/>
          <w:i/>
          <w:color w:val="7030A0"/>
          <w:sz w:val="24"/>
          <w:szCs w:val="24"/>
        </w:rPr>
        <w:t>MyPower</w:t>
      </w:r>
      <w:r w:rsidR="0088466A" w:rsidRPr="008F0209">
        <w:rPr>
          <w:rFonts w:ascii="Times New Roman" w:hAnsi="Times New Roman"/>
          <w:b/>
          <w:i/>
          <w:color w:val="7030A0"/>
          <w:sz w:val="24"/>
          <w:szCs w:val="24"/>
        </w:rPr>
        <w:t>'</w:t>
      </w:r>
      <w:r w:rsidRPr="008F0209">
        <w:rPr>
          <w:rFonts w:ascii="Times New Roman" w:hAnsi="Times New Roman"/>
          <w:b/>
          <w:i/>
          <w:color w:val="7030A0"/>
          <w:sz w:val="24"/>
          <w:szCs w:val="24"/>
        </w:rPr>
        <w:t>s</w:t>
      </w:r>
      <w:r>
        <w:rPr>
          <w:rFonts w:ascii="Times New Roman" w:hAnsi="Times New Roman"/>
          <w:sz w:val="24"/>
          <w:szCs w:val="24"/>
        </w:rPr>
        <w:t xml:space="preserve"> message is that it takes an entire community to address this crisis – parents, schools, churches, our political leaders, and committed volunteers. The City of Hobbs, the Lea County Commission, the J</w:t>
      </w:r>
      <w:r w:rsidR="004E3AFE">
        <w:rPr>
          <w:rFonts w:ascii="Times New Roman" w:hAnsi="Times New Roman"/>
          <w:sz w:val="24"/>
          <w:szCs w:val="24"/>
        </w:rPr>
        <w:t>.</w:t>
      </w:r>
      <w:r>
        <w:rPr>
          <w:rFonts w:ascii="Times New Roman" w:hAnsi="Times New Roman"/>
          <w:sz w:val="24"/>
          <w:szCs w:val="24"/>
        </w:rPr>
        <w:t xml:space="preserve"> F Maddox Foundation, Chevron North America, URENCO USA,</w:t>
      </w:r>
      <w:r w:rsidR="00FE72CD">
        <w:rPr>
          <w:rFonts w:ascii="Times New Roman" w:hAnsi="Times New Roman"/>
          <w:sz w:val="24"/>
          <w:szCs w:val="24"/>
        </w:rPr>
        <w:t xml:space="preserve"> the MyPower Board of Director</w:t>
      </w:r>
      <w:r>
        <w:rPr>
          <w:rFonts w:ascii="Times New Roman" w:hAnsi="Times New Roman"/>
          <w:sz w:val="24"/>
          <w:szCs w:val="24"/>
        </w:rPr>
        <w:t xml:space="preserve"> members, the Stevan and Cynthia Pearce Foundation,</w:t>
      </w:r>
      <w:r w:rsidR="00C22D88">
        <w:rPr>
          <w:rFonts w:ascii="Times New Roman" w:hAnsi="Times New Roman"/>
          <w:sz w:val="24"/>
          <w:szCs w:val="24"/>
        </w:rPr>
        <w:t xml:space="preserve"> </w:t>
      </w:r>
      <w:r w:rsidR="001B7079">
        <w:rPr>
          <w:rFonts w:ascii="Times New Roman" w:hAnsi="Times New Roman"/>
          <w:sz w:val="24"/>
          <w:szCs w:val="24"/>
        </w:rPr>
        <w:t xml:space="preserve">Watson Truck &amp; Supply, </w:t>
      </w:r>
      <w:r>
        <w:rPr>
          <w:rFonts w:ascii="Times New Roman" w:hAnsi="Times New Roman"/>
          <w:sz w:val="24"/>
          <w:szCs w:val="24"/>
        </w:rPr>
        <w:t>and many local businesses and individuals have stepped up to help fund our programs. (Businesses name</w:t>
      </w:r>
      <w:r w:rsidR="00FE72CD">
        <w:rPr>
          <w:rFonts w:ascii="Times New Roman" w:hAnsi="Times New Roman"/>
          <w:sz w:val="24"/>
          <w:szCs w:val="24"/>
        </w:rPr>
        <w:t>d have contributed more than $15</w:t>
      </w:r>
      <w:r>
        <w:rPr>
          <w:rFonts w:ascii="Times New Roman" w:hAnsi="Times New Roman"/>
          <w:sz w:val="24"/>
          <w:szCs w:val="24"/>
        </w:rPr>
        <w:t xml:space="preserve">,000. </w:t>
      </w:r>
      <w:r w:rsidR="00C22D88">
        <w:rPr>
          <w:rFonts w:ascii="Times New Roman" w:hAnsi="Times New Roman"/>
          <w:sz w:val="24"/>
          <w:szCs w:val="24"/>
        </w:rPr>
        <w:t xml:space="preserve">Please see </w:t>
      </w:r>
      <w:r w:rsidR="0088466A">
        <w:rPr>
          <w:rFonts w:ascii="Times New Roman" w:hAnsi="Times New Roman"/>
          <w:sz w:val="24"/>
          <w:szCs w:val="24"/>
        </w:rPr>
        <w:t>"</w:t>
      </w:r>
      <w:r w:rsidR="00C22D88">
        <w:rPr>
          <w:rFonts w:ascii="Times New Roman" w:hAnsi="Times New Roman"/>
          <w:sz w:val="24"/>
          <w:szCs w:val="24"/>
        </w:rPr>
        <w:t>Passing on the Power.”</w:t>
      </w:r>
      <w:r>
        <w:rPr>
          <w:rFonts w:ascii="Times New Roman" w:hAnsi="Times New Roman"/>
          <w:sz w:val="24"/>
          <w:szCs w:val="24"/>
        </w:rPr>
        <w:t xml:space="preserve">).  </w:t>
      </w:r>
    </w:p>
    <w:p w14:paraId="6E0C23F9" w14:textId="3CC1F446" w:rsidR="001B7079" w:rsidRPr="008B1A5F" w:rsidRDefault="001B7079" w:rsidP="00A53505">
      <w:pPr>
        <w:contextualSpacing/>
        <w:jc w:val="both"/>
        <w:rPr>
          <w:rFonts w:ascii="Times New Roman" w:hAnsi="Times New Roman"/>
          <w:sz w:val="16"/>
          <w:szCs w:val="16"/>
        </w:rPr>
      </w:pPr>
    </w:p>
    <w:p w14:paraId="4C634E7A" w14:textId="14EC9F1B" w:rsidR="005308CF" w:rsidRDefault="005308CF" w:rsidP="0083666B">
      <w:pPr>
        <w:contextualSpacing/>
        <w:jc w:val="center"/>
        <w:rPr>
          <w:rFonts w:ascii="Times New Roman" w:hAnsi="Times New Roman"/>
          <w:b/>
          <w:i/>
          <w:color w:val="7030A0"/>
          <w:sz w:val="24"/>
          <w:szCs w:val="24"/>
        </w:rPr>
      </w:pPr>
    </w:p>
    <w:p w14:paraId="6C80E92C" w14:textId="4AABD617" w:rsidR="0083666B" w:rsidRPr="0083666B" w:rsidRDefault="0083666B" w:rsidP="0083666B">
      <w:pPr>
        <w:contextualSpacing/>
        <w:jc w:val="center"/>
        <w:rPr>
          <w:rFonts w:ascii="Times New Roman" w:hAnsi="Times New Roman"/>
          <w:b/>
          <w:sz w:val="32"/>
          <w:szCs w:val="32"/>
        </w:rPr>
      </w:pPr>
      <w:r w:rsidRPr="0083666B">
        <w:rPr>
          <w:rFonts w:ascii="Times New Roman" w:hAnsi="Times New Roman"/>
          <w:b/>
          <w:i/>
          <w:color w:val="7030A0"/>
          <w:sz w:val="32"/>
          <w:szCs w:val="32"/>
        </w:rPr>
        <w:t>MyPower</w:t>
      </w:r>
      <w:r w:rsidR="008B1A5F">
        <w:rPr>
          <w:rFonts w:ascii="Times New Roman" w:hAnsi="Times New Roman"/>
          <w:sz w:val="32"/>
          <w:szCs w:val="32"/>
        </w:rPr>
        <w:t xml:space="preserve"> </w:t>
      </w:r>
      <w:r w:rsidRPr="0083666B">
        <w:rPr>
          <w:rFonts w:ascii="Times New Roman" w:hAnsi="Times New Roman"/>
          <w:b/>
          <w:sz w:val="32"/>
          <w:szCs w:val="32"/>
        </w:rPr>
        <w:t>Middle School Edition</w:t>
      </w:r>
    </w:p>
    <w:p w14:paraId="287E4069" w14:textId="20C18E9D" w:rsidR="0083666B" w:rsidRDefault="002F5CB8" w:rsidP="00A53505">
      <w:pPr>
        <w:contextualSpacing/>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8258" behindDoc="0" locked="0" layoutInCell="1" allowOverlap="1" wp14:anchorId="05E02173" wp14:editId="47EFA3D3">
            <wp:simplePos x="0" y="0"/>
            <wp:positionH relativeFrom="margin">
              <wp:posOffset>-466725</wp:posOffset>
            </wp:positionH>
            <wp:positionV relativeFrom="paragraph">
              <wp:posOffset>208915</wp:posOffset>
            </wp:positionV>
            <wp:extent cx="3257550" cy="2443163"/>
            <wp:effectExtent l="0" t="0" r="0" b="0"/>
            <wp:wrapNone/>
            <wp:docPr id="1519835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550" cy="24431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E79C6B4" w14:textId="3C88D35C" w:rsidR="00032029" w:rsidRDefault="00C55F70" w:rsidP="00B85EC7">
      <w:pPr>
        <w:contextualSpacing/>
        <w:rPr>
          <w:rFonts w:ascii="Times New Roman" w:hAnsi="Times New Roman"/>
          <w:sz w:val="24"/>
          <w:szCs w:val="24"/>
        </w:rPr>
      </w:pPr>
      <w:r>
        <w:rPr>
          <w:noProof/>
        </w:rPr>
        <w:drawing>
          <wp:anchor distT="0" distB="0" distL="114300" distR="114300" simplePos="0" relativeHeight="251658259" behindDoc="0" locked="0" layoutInCell="1" allowOverlap="1" wp14:anchorId="008D8CB2" wp14:editId="00C3FD32">
            <wp:simplePos x="0" y="0"/>
            <wp:positionH relativeFrom="column">
              <wp:posOffset>3019425</wp:posOffset>
            </wp:positionH>
            <wp:positionV relativeFrom="paragraph">
              <wp:posOffset>7620</wp:posOffset>
            </wp:positionV>
            <wp:extent cx="3238149" cy="2475865"/>
            <wp:effectExtent l="0" t="0" r="635" b="635"/>
            <wp:wrapNone/>
            <wp:docPr id="838363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705" cy="24785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0C89099" w14:textId="0E265D6C" w:rsidR="00032029" w:rsidRDefault="00032029" w:rsidP="00B85EC7">
      <w:pPr>
        <w:contextualSpacing/>
        <w:rPr>
          <w:rFonts w:ascii="Times New Roman" w:hAnsi="Times New Roman"/>
          <w:sz w:val="24"/>
          <w:szCs w:val="24"/>
        </w:rPr>
      </w:pPr>
    </w:p>
    <w:p w14:paraId="59603A09" w14:textId="1DC6099F" w:rsidR="00032029" w:rsidRPr="00032029" w:rsidRDefault="00032029" w:rsidP="00B85EC7">
      <w:pPr>
        <w:contextualSpacing/>
        <w:rPr>
          <w:rFonts w:ascii="Times New Roman" w:hAnsi="Times New Roman"/>
          <w:sz w:val="24"/>
          <w:szCs w:val="24"/>
        </w:rPr>
      </w:pPr>
    </w:p>
    <w:p w14:paraId="5B9F603B" w14:textId="7728C3FB" w:rsidR="001B7079" w:rsidRDefault="001B7079" w:rsidP="00B85EC7">
      <w:pPr>
        <w:contextualSpacing/>
        <w:rPr>
          <w:rFonts w:ascii="Times New Roman" w:hAnsi="Times New Roman"/>
          <w:b/>
          <w:sz w:val="28"/>
          <w:szCs w:val="28"/>
          <w:u w:val="single"/>
        </w:rPr>
      </w:pPr>
    </w:p>
    <w:p w14:paraId="0C3BA608" w14:textId="20A58BA4" w:rsidR="001B7079" w:rsidRDefault="001B7079" w:rsidP="00B85EC7">
      <w:pPr>
        <w:contextualSpacing/>
        <w:rPr>
          <w:rFonts w:ascii="Times New Roman" w:hAnsi="Times New Roman"/>
          <w:b/>
          <w:sz w:val="28"/>
          <w:szCs w:val="28"/>
          <w:u w:val="single"/>
        </w:rPr>
      </w:pPr>
    </w:p>
    <w:p w14:paraId="675D3847" w14:textId="411EF25A" w:rsidR="00982E55" w:rsidRDefault="00982E55" w:rsidP="00B85EC7">
      <w:pPr>
        <w:contextualSpacing/>
        <w:rPr>
          <w:rFonts w:ascii="Times New Roman" w:hAnsi="Times New Roman"/>
          <w:b/>
          <w:sz w:val="28"/>
          <w:szCs w:val="28"/>
          <w:u w:val="single"/>
        </w:rPr>
      </w:pPr>
    </w:p>
    <w:p w14:paraId="7E44DE8C" w14:textId="4788140F" w:rsidR="00982E55" w:rsidRDefault="00982E55" w:rsidP="00B85EC7">
      <w:pPr>
        <w:contextualSpacing/>
        <w:rPr>
          <w:rFonts w:ascii="Times New Roman" w:hAnsi="Times New Roman"/>
          <w:b/>
          <w:sz w:val="28"/>
          <w:szCs w:val="28"/>
          <w:u w:val="single"/>
        </w:rPr>
      </w:pPr>
    </w:p>
    <w:p w14:paraId="331A8A22" w14:textId="4DDE263D" w:rsidR="002F5AFD" w:rsidRDefault="002F5AFD" w:rsidP="008742DA">
      <w:pPr>
        <w:spacing w:after="0" w:line="240" w:lineRule="auto"/>
        <w:jc w:val="both"/>
        <w:rPr>
          <w:rFonts w:ascii="Times New Roman" w:hAnsi="Times New Roman"/>
          <w:b/>
          <w:sz w:val="28"/>
          <w:szCs w:val="28"/>
          <w:u w:val="single"/>
        </w:rPr>
      </w:pPr>
    </w:p>
    <w:p w14:paraId="1C321C23" w14:textId="672043D1" w:rsidR="00032029" w:rsidRDefault="00032029" w:rsidP="008742DA">
      <w:pPr>
        <w:spacing w:after="0" w:line="240" w:lineRule="auto"/>
        <w:jc w:val="both"/>
        <w:rPr>
          <w:rFonts w:ascii="Times New Roman" w:hAnsi="Times New Roman"/>
          <w:b/>
          <w:sz w:val="28"/>
          <w:szCs w:val="28"/>
          <w:u w:val="single"/>
        </w:rPr>
      </w:pPr>
    </w:p>
    <w:p w14:paraId="63325673" w14:textId="54945BE9" w:rsidR="00C327D1" w:rsidRDefault="00C327D1" w:rsidP="00D51AE0">
      <w:pPr>
        <w:spacing w:after="0" w:line="240" w:lineRule="auto"/>
        <w:contextualSpacing/>
        <w:rPr>
          <w:rFonts w:ascii="Times New Roman" w:hAnsi="Times New Roman"/>
          <w:b/>
          <w:i/>
          <w:color w:val="7030A0"/>
        </w:rPr>
      </w:pPr>
    </w:p>
    <w:p w14:paraId="463DEE36" w14:textId="1DEB75A3" w:rsidR="001953A9" w:rsidRPr="00DC5674" w:rsidRDefault="001953A9" w:rsidP="00D51AE0">
      <w:pPr>
        <w:spacing w:after="0" w:line="240" w:lineRule="auto"/>
        <w:contextualSpacing/>
        <w:rPr>
          <w:rFonts w:ascii="Times New Roman" w:hAnsi="Times New Roman"/>
          <w:b/>
          <w:i/>
          <w:color w:val="7030A0"/>
        </w:rPr>
      </w:pPr>
    </w:p>
    <w:p w14:paraId="47698EEF" w14:textId="77777777" w:rsidR="00B942C5" w:rsidRDefault="00B942C5" w:rsidP="00D51AE0">
      <w:pPr>
        <w:spacing w:after="0" w:line="240" w:lineRule="auto"/>
        <w:contextualSpacing/>
        <w:rPr>
          <w:rFonts w:ascii="Times New Roman" w:hAnsi="Times New Roman"/>
          <w:b/>
          <w:sz w:val="32"/>
          <w:szCs w:val="32"/>
        </w:rPr>
      </w:pPr>
    </w:p>
    <w:p w14:paraId="2CC47D24" w14:textId="7EE7E4ED" w:rsidR="004C4B72" w:rsidRPr="00BE7A02" w:rsidRDefault="00492230" w:rsidP="00D51AE0">
      <w:pPr>
        <w:spacing w:after="0" w:line="240" w:lineRule="auto"/>
        <w:contextualSpacing/>
        <w:rPr>
          <w:rFonts w:ascii="Times New Roman" w:hAnsi="Times New Roman"/>
          <w:b/>
          <w:i/>
          <w:color w:val="7030A0"/>
          <w:sz w:val="32"/>
          <w:szCs w:val="32"/>
        </w:rPr>
      </w:pPr>
      <w:r w:rsidRPr="00BE7A02">
        <w:rPr>
          <w:rFonts w:ascii="Times New Roman" w:hAnsi="Times New Roman"/>
          <w:b/>
          <w:sz w:val="32"/>
          <w:szCs w:val="32"/>
        </w:rPr>
        <w:lastRenderedPageBreak/>
        <w:t xml:space="preserve">Sexually Transmitted Diseases Among Teens </w:t>
      </w:r>
      <w:r w:rsidR="00402CDE" w:rsidRPr="00BE7A02">
        <w:rPr>
          <w:rFonts w:ascii="Times New Roman" w:hAnsi="Times New Roman"/>
          <w:b/>
          <w:sz w:val="32"/>
          <w:szCs w:val="32"/>
        </w:rPr>
        <w:t>at</w:t>
      </w:r>
      <w:r w:rsidRPr="00BE7A02">
        <w:rPr>
          <w:rFonts w:ascii="Times New Roman" w:hAnsi="Times New Roman"/>
          <w:b/>
          <w:sz w:val="32"/>
          <w:szCs w:val="32"/>
        </w:rPr>
        <w:t xml:space="preserve"> Epidemic Levels</w:t>
      </w:r>
    </w:p>
    <w:p w14:paraId="1246A04E" w14:textId="4DF21143" w:rsidR="00591699" w:rsidRDefault="008B29E0" w:rsidP="00EA1DEA">
      <w:pPr>
        <w:contextualSpacing/>
        <w:jc w:val="both"/>
        <w:rPr>
          <w:rFonts w:ascii="Times New Roman" w:hAnsi="Times New Roman"/>
          <w:sz w:val="24"/>
          <w:szCs w:val="24"/>
        </w:rPr>
      </w:pPr>
      <w:r w:rsidRPr="00BE7A02">
        <w:rPr>
          <w:rFonts w:ascii="Times New Roman" w:hAnsi="Times New Roman"/>
          <w:sz w:val="24"/>
          <w:szCs w:val="24"/>
          <w:u w:val="single"/>
        </w:rPr>
        <w:t>FACT:</w:t>
      </w:r>
      <w:r w:rsidR="00FA1771" w:rsidRPr="00BE7A02">
        <w:rPr>
          <w:rFonts w:ascii="Times New Roman" w:hAnsi="Times New Roman"/>
          <w:sz w:val="24"/>
          <w:szCs w:val="24"/>
        </w:rPr>
        <w:t xml:space="preserve"> </w:t>
      </w:r>
      <w:r w:rsidR="00492230" w:rsidRPr="00BE7A02">
        <w:rPr>
          <w:rFonts w:ascii="Times New Roman" w:hAnsi="Times New Roman"/>
          <w:sz w:val="24"/>
          <w:szCs w:val="24"/>
        </w:rPr>
        <w:t xml:space="preserve">Long-term health issues </w:t>
      </w:r>
      <w:r w:rsidR="00915E6B" w:rsidRPr="00BE7A02">
        <w:rPr>
          <w:rFonts w:ascii="Times New Roman" w:hAnsi="Times New Roman"/>
          <w:sz w:val="24"/>
          <w:szCs w:val="24"/>
        </w:rPr>
        <w:t xml:space="preserve">from STDs </w:t>
      </w:r>
      <w:r w:rsidR="00492230" w:rsidRPr="00BE7A02">
        <w:rPr>
          <w:rFonts w:ascii="Times New Roman" w:hAnsi="Times New Roman"/>
          <w:sz w:val="24"/>
          <w:szCs w:val="24"/>
        </w:rPr>
        <w:t>can result from a lack of treatment.</w:t>
      </w:r>
      <w:r w:rsidR="00915E6B" w:rsidRPr="00BE7A02">
        <w:rPr>
          <w:rFonts w:ascii="Times New Roman" w:hAnsi="Times New Roman"/>
          <w:sz w:val="24"/>
          <w:szCs w:val="24"/>
        </w:rPr>
        <w:t xml:space="preserve"> </w:t>
      </w:r>
      <w:r w:rsidR="00492230" w:rsidRPr="00BE7A02">
        <w:rPr>
          <w:rFonts w:ascii="Times New Roman" w:hAnsi="Times New Roman"/>
          <w:sz w:val="24"/>
          <w:szCs w:val="24"/>
        </w:rPr>
        <w:t>Girls are often non-symptomatic for many STDs, and these diseases can result in health issues</w:t>
      </w:r>
      <w:r w:rsidR="00A20201" w:rsidRPr="00BE7A02">
        <w:rPr>
          <w:rFonts w:ascii="Times New Roman" w:hAnsi="Times New Roman"/>
          <w:sz w:val="24"/>
          <w:szCs w:val="24"/>
        </w:rPr>
        <w:t xml:space="preserve"> like long-term pain, sterility</w:t>
      </w:r>
      <w:r w:rsidR="00911B94" w:rsidRPr="00BE7A02">
        <w:rPr>
          <w:rFonts w:ascii="Times New Roman" w:hAnsi="Times New Roman"/>
          <w:sz w:val="24"/>
          <w:szCs w:val="24"/>
        </w:rPr>
        <w:t>,</w:t>
      </w:r>
      <w:r w:rsidR="00492230" w:rsidRPr="00BE7A02">
        <w:rPr>
          <w:rFonts w:ascii="Times New Roman" w:hAnsi="Times New Roman"/>
          <w:sz w:val="24"/>
          <w:szCs w:val="24"/>
        </w:rPr>
        <w:t xml:space="preserve"> and even cancer</w:t>
      </w:r>
      <w:r w:rsidR="00881978" w:rsidRPr="00BE7A02">
        <w:rPr>
          <w:rFonts w:ascii="Times New Roman" w:hAnsi="Times New Roman"/>
          <w:sz w:val="24"/>
          <w:szCs w:val="24"/>
        </w:rPr>
        <w:t>.</w:t>
      </w:r>
    </w:p>
    <w:p w14:paraId="0FA642B7" w14:textId="1DC839E2" w:rsidR="00A931E0" w:rsidRDefault="0054041D" w:rsidP="00A931E0">
      <w:pPr>
        <w:spacing w:after="0" w:line="240" w:lineRule="auto"/>
        <w:contextualSpacing/>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58253" behindDoc="0" locked="0" layoutInCell="1" allowOverlap="1" wp14:anchorId="0F2E4E44" wp14:editId="478FEB90">
            <wp:simplePos x="0" y="0"/>
            <wp:positionH relativeFrom="margin">
              <wp:posOffset>-609600</wp:posOffset>
            </wp:positionH>
            <wp:positionV relativeFrom="paragraph">
              <wp:posOffset>106045</wp:posOffset>
            </wp:positionV>
            <wp:extent cx="7124192" cy="4391025"/>
            <wp:effectExtent l="0" t="0" r="635" b="0"/>
            <wp:wrapNone/>
            <wp:docPr id="1107626707" name="Picture 1" descr="A graph showing the number of companies in the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26707" name="Picture 1" descr="A graph showing the number of companies in the u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124192" cy="4391025"/>
                    </a:xfrm>
                    <a:prstGeom prst="rect">
                      <a:avLst/>
                    </a:prstGeom>
                  </pic:spPr>
                </pic:pic>
              </a:graphicData>
            </a:graphic>
            <wp14:sizeRelH relativeFrom="margin">
              <wp14:pctWidth>0</wp14:pctWidth>
            </wp14:sizeRelH>
            <wp14:sizeRelV relativeFrom="margin">
              <wp14:pctHeight>0</wp14:pctHeight>
            </wp14:sizeRelV>
          </wp:anchor>
        </w:drawing>
      </w:r>
    </w:p>
    <w:p w14:paraId="03F47790" w14:textId="7C6CE5A7" w:rsidR="00EE4A37" w:rsidRDefault="00EE4A37" w:rsidP="00A931E0">
      <w:pPr>
        <w:spacing w:after="0" w:line="240" w:lineRule="auto"/>
        <w:contextualSpacing/>
        <w:rPr>
          <w:rFonts w:ascii="Times New Roman" w:hAnsi="Times New Roman"/>
          <w:noProof/>
          <w:sz w:val="24"/>
          <w:szCs w:val="24"/>
        </w:rPr>
      </w:pPr>
    </w:p>
    <w:p w14:paraId="63FED343" w14:textId="466C8262" w:rsidR="00EE4A37" w:rsidRDefault="00EE4A37" w:rsidP="00A931E0">
      <w:pPr>
        <w:spacing w:after="0" w:line="240" w:lineRule="auto"/>
        <w:contextualSpacing/>
        <w:rPr>
          <w:rFonts w:ascii="Times New Roman" w:hAnsi="Times New Roman"/>
          <w:noProof/>
          <w:sz w:val="24"/>
          <w:szCs w:val="24"/>
        </w:rPr>
      </w:pPr>
    </w:p>
    <w:p w14:paraId="7EF7A7BA" w14:textId="5D7E9147" w:rsidR="008A4B0E" w:rsidRDefault="008A4B0E" w:rsidP="00F15EF7">
      <w:pPr>
        <w:contextualSpacing/>
        <w:jc w:val="both"/>
        <w:rPr>
          <w:rFonts w:ascii="Times New Roman" w:hAnsi="Times New Roman"/>
          <w:bCs/>
          <w:iCs/>
          <w:sz w:val="24"/>
          <w:szCs w:val="24"/>
        </w:rPr>
      </w:pPr>
    </w:p>
    <w:p w14:paraId="790DB507" w14:textId="05088795" w:rsidR="0046427C" w:rsidRDefault="0046427C" w:rsidP="00F15EF7">
      <w:pPr>
        <w:contextualSpacing/>
        <w:jc w:val="both"/>
        <w:rPr>
          <w:rFonts w:ascii="Times New Roman" w:hAnsi="Times New Roman"/>
          <w:bCs/>
          <w:iCs/>
          <w:sz w:val="24"/>
          <w:szCs w:val="24"/>
        </w:rPr>
      </w:pPr>
    </w:p>
    <w:p w14:paraId="36F4D23A" w14:textId="07E858A1" w:rsidR="0046427C" w:rsidRDefault="0046427C" w:rsidP="00F15EF7">
      <w:pPr>
        <w:contextualSpacing/>
        <w:jc w:val="both"/>
        <w:rPr>
          <w:rFonts w:ascii="Times New Roman" w:hAnsi="Times New Roman"/>
          <w:bCs/>
          <w:iCs/>
          <w:sz w:val="24"/>
          <w:szCs w:val="24"/>
        </w:rPr>
      </w:pPr>
    </w:p>
    <w:p w14:paraId="34B6C35D" w14:textId="38B1EADD" w:rsidR="0046427C" w:rsidRDefault="0046427C" w:rsidP="00F15EF7">
      <w:pPr>
        <w:contextualSpacing/>
        <w:jc w:val="both"/>
        <w:rPr>
          <w:rFonts w:ascii="Times New Roman" w:hAnsi="Times New Roman"/>
          <w:bCs/>
          <w:iCs/>
          <w:sz w:val="24"/>
          <w:szCs w:val="24"/>
        </w:rPr>
      </w:pPr>
    </w:p>
    <w:p w14:paraId="3CBE8534" w14:textId="540ACFE8" w:rsidR="0046427C" w:rsidRDefault="0046427C" w:rsidP="00F15EF7">
      <w:pPr>
        <w:contextualSpacing/>
        <w:jc w:val="both"/>
        <w:rPr>
          <w:rFonts w:ascii="Times New Roman" w:hAnsi="Times New Roman"/>
          <w:bCs/>
          <w:iCs/>
          <w:sz w:val="24"/>
          <w:szCs w:val="24"/>
        </w:rPr>
      </w:pPr>
    </w:p>
    <w:p w14:paraId="13F65912" w14:textId="0761AA03" w:rsidR="0046427C" w:rsidRDefault="0046427C" w:rsidP="00F15EF7">
      <w:pPr>
        <w:contextualSpacing/>
        <w:jc w:val="both"/>
        <w:rPr>
          <w:rFonts w:ascii="Times New Roman" w:hAnsi="Times New Roman"/>
          <w:bCs/>
          <w:iCs/>
          <w:sz w:val="24"/>
          <w:szCs w:val="24"/>
        </w:rPr>
      </w:pPr>
    </w:p>
    <w:p w14:paraId="2BA55D3B" w14:textId="69FE43F8" w:rsidR="0046427C" w:rsidRDefault="0046427C" w:rsidP="00F15EF7">
      <w:pPr>
        <w:contextualSpacing/>
        <w:jc w:val="both"/>
        <w:rPr>
          <w:rFonts w:ascii="Times New Roman" w:hAnsi="Times New Roman"/>
          <w:bCs/>
          <w:iCs/>
          <w:sz w:val="24"/>
          <w:szCs w:val="24"/>
        </w:rPr>
      </w:pPr>
    </w:p>
    <w:p w14:paraId="65453D8D" w14:textId="0DCFC38A" w:rsidR="0046427C" w:rsidRDefault="0046427C" w:rsidP="00F15EF7">
      <w:pPr>
        <w:contextualSpacing/>
        <w:jc w:val="both"/>
        <w:rPr>
          <w:rFonts w:ascii="Times New Roman" w:hAnsi="Times New Roman"/>
          <w:bCs/>
          <w:iCs/>
          <w:sz w:val="24"/>
          <w:szCs w:val="24"/>
        </w:rPr>
      </w:pPr>
    </w:p>
    <w:p w14:paraId="29A1795D" w14:textId="72273A1C" w:rsidR="0046427C" w:rsidRDefault="0046427C" w:rsidP="00F15EF7">
      <w:pPr>
        <w:contextualSpacing/>
        <w:jc w:val="both"/>
        <w:rPr>
          <w:rFonts w:ascii="Times New Roman" w:hAnsi="Times New Roman"/>
          <w:bCs/>
          <w:iCs/>
          <w:sz w:val="24"/>
          <w:szCs w:val="24"/>
        </w:rPr>
      </w:pPr>
    </w:p>
    <w:p w14:paraId="187A0CD4" w14:textId="7A6BF3CF" w:rsidR="0046427C" w:rsidRDefault="0046427C" w:rsidP="00F15EF7">
      <w:pPr>
        <w:contextualSpacing/>
        <w:jc w:val="both"/>
        <w:rPr>
          <w:rFonts w:ascii="Times New Roman" w:hAnsi="Times New Roman"/>
          <w:bCs/>
          <w:iCs/>
          <w:sz w:val="24"/>
          <w:szCs w:val="24"/>
        </w:rPr>
      </w:pPr>
    </w:p>
    <w:p w14:paraId="5D4D7A58" w14:textId="7F02EABE" w:rsidR="0046427C" w:rsidRDefault="0046427C" w:rsidP="00F15EF7">
      <w:pPr>
        <w:contextualSpacing/>
        <w:jc w:val="both"/>
        <w:rPr>
          <w:rFonts w:ascii="Times New Roman" w:hAnsi="Times New Roman"/>
          <w:bCs/>
          <w:iCs/>
          <w:sz w:val="24"/>
          <w:szCs w:val="24"/>
        </w:rPr>
      </w:pPr>
    </w:p>
    <w:p w14:paraId="50924FAF" w14:textId="77777777" w:rsidR="0046427C" w:rsidRDefault="0046427C" w:rsidP="00F15EF7">
      <w:pPr>
        <w:contextualSpacing/>
        <w:jc w:val="both"/>
        <w:rPr>
          <w:rFonts w:ascii="Times New Roman" w:hAnsi="Times New Roman"/>
          <w:bCs/>
          <w:iCs/>
          <w:sz w:val="24"/>
          <w:szCs w:val="24"/>
        </w:rPr>
      </w:pPr>
    </w:p>
    <w:p w14:paraId="0A765C5B" w14:textId="35BF0AD3" w:rsidR="008A4B0E" w:rsidRDefault="008A4B0E" w:rsidP="00F15EF7">
      <w:pPr>
        <w:contextualSpacing/>
        <w:jc w:val="both"/>
        <w:rPr>
          <w:rFonts w:ascii="Times New Roman" w:hAnsi="Times New Roman"/>
          <w:bCs/>
          <w:iCs/>
          <w:sz w:val="24"/>
          <w:szCs w:val="24"/>
        </w:rPr>
      </w:pPr>
    </w:p>
    <w:p w14:paraId="19F78BF1" w14:textId="4464D39F" w:rsidR="008A4B0E" w:rsidRDefault="008A4B0E" w:rsidP="00F15EF7">
      <w:pPr>
        <w:contextualSpacing/>
        <w:jc w:val="both"/>
        <w:rPr>
          <w:rFonts w:ascii="Times New Roman" w:hAnsi="Times New Roman"/>
          <w:bCs/>
          <w:iCs/>
          <w:sz w:val="24"/>
          <w:szCs w:val="24"/>
        </w:rPr>
      </w:pPr>
    </w:p>
    <w:p w14:paraId="7022902D" w14:textId="77777777" w:rsidR="0046427C" w:rsidRDefault="0046427C" w:rsidP="00F15EF7">
      <w:pPr>
        <w:contextualSpacing/>
        <w:jc w:val="both"/>
        <w:rPr>
          <w:rFonts w:ascii="Times New Roman" w:hAnsi="Times New Roman"/>
          <w:bCs/>
          <w:iCs/>
          <w:sz w:val="24"/>
          <w:szCs w:val="24"/>
        </w:rPr>
      </w:pPr>
    </w:p>
    <w:p w14:paraId="5A51DE74" w14:textId="77777777" w:rsidR="0046427C" w:rsidRDefault="0046427C" w:rsidP="00F15EF7">
      <w:pPr>
        <w:contextualSpacing/>
        <w:jc w:val="both"/>
        <w:rPr>
          <w:rFonts w:ascii="Times New Roman" w:hAnsi="Times New Roman"/>
          <w:bCs/>
          <w:iCs/>
          <w:sz w:val="24"/>
          <w:szCs w:val="24"/>
        </w:rPr>
      </w:pPr>
    </w:p>
    <w:p w14:paraId="733EFC43" w14:textId="77777777" w:rsidR="0046427C" w:rsidRDefault="0046427C" w:rsidP="00F15EF7">
      <w:pPr>
        <w:contextualSpacing/>
        <w:jc w:val="both"/>
        <w:rPr>
          <w:rFonts w:ascii="Times New Roman" w:hAnsi="Times New Roman"/>
          <w:bCs/>
          <w:iCs/>
          <w:sz w:val="24"/>
          <w:szCs w:val="24"/>
        </w:rPr>
      </w:pPr>
    </w:p>
    <w:p w14:paraId="5B5D0832" w14:textId="77777777" w:rsidR="0046427C" w:rsidRDefault="0046427C" w:rsidP="00F15EF7">
      <w:pPr>
        <w:contextualSpacing/>
        <w:jc w:val="both"/>
        <w:rPr>
          <w:rFonts w:ascii="Times New Roman" w:hAnsi="Times New Roman"/>
          <w:bCs/>
          <w:iCs/>
          <w:sz w:val="24"/>
          <w:szCs w:val="24"/>
        </w:rPr>
      </w:pPr>
    </w:p>
    <w:p w14:paraId="14639712" w14:textId="77777777" w:rsidR="0046427C" w:rsidRDefault="0046427C" w:rsidP="00C82536">
      <w:pPr>
        <w:contextualSpacing/>
        <w:jc w:val="right"/>
        <w:rPr>
          <w:rFonts w:ascii="Times New Roman" w:hAnsi="Times New Roman"/>
          <w:bCs/>
          <w:iCs/>
          <w:sz w:val="24"/>
          <w:szCs w:val="24"/>
        </w:rPr>
      </w:pPr>
    </w:p>
    <w:p w14:paraId="6B786932" w14:textId="77777777" w:rsidR="0046427C" w:rsidRDefault="0046427C" w:rsidP="00C82536">
      <w:pPr>
        <w:contextualSpacing/>
        <w:jc w:val="right"/>
        <w:rPr>
          <w:rFonts w:ascii="Times New Roman" w:hAnsi="Times New Roman"/>
          <w:bCs/>
          <w:iCs/>
          <w:sz w:val="24"/>
          <w:szCs w:val="24"/>
        </w:rPr>
      </w:pPr>
    </w:p>
    <w:p w14:paraId="444EE557" w14:textId="77777777" w:rsidR="00E94111" w:rsidRPr="00E94111" w:rsidRDefault="00E94111" w:rsidP="00C82536">
      <w:pPr>
        <w:contextualSpacing/>
        <w:jc w:val="right"/>
        <w:rPr>
          <w:rFonts w:ascii="Times New Roman" w:hAnsi="Times New Roman"/>
          <w:bCs/>
          <w:iCs/>
          <w:sz w:val="20"/>
          <w:szCs w:val="20"/>
        </w:rPr>
      </w:pPr>
      <w:r w:rsidRPr="00E94111">
        <w:rPr>
          <w:rFonts w:ascii="Times New Roman" w:hAnsi="Times New Roman"/>
          <w:b/>
          <w:bCs/>
          <w:iCs/>
          <w:sz w:val="20"/>
          <w:szCs w:val="20"/>
        </w:rPr>
        <w:t>Cases per 100,000 Population</w:t>
      </w:r>
    </w:p>
    <w:p w14:paraId="21C1084F" w14:textId="27677ABF" w:rsidR="00E94111" w:rsidRPr="00E94111" w:rsidRDefault="00E94111" w:rsidP="00C82536">
      <w:pPr>
        <w:contextualSpacing/>
        <w:jc w:val="right"/>
        <w:rPr>
          <w:rFonts w:ascii="Times New Roman" w:hAnsi="Times New Roman"/>
          <w:bCs/>
          <w:iCs/>
          <w:sz w:val="20"/>
          <w:szCs w:val="20"/>
        </w:rPr>
      </w:pPr>
      <w:r w:rsidRPr="00E94111">
        <w:rPr>
          <w:rFonts w:ascii="Times New Roman" w:hAnsi="Times New Roman"/>
          <w:b/>
          <w:bCs/>
          <w:iCs/>
          <w:sz w:val="20"/>
          <w:szCs w:val="20"/>
        </w:rPr>
        <w:t>nmhealth.org, 202</w:t>
      </w:r>
      <w:r w:rsidR="0054041D">
        <w:rPr>
          <w:rFonts w:ascii="Times New Roman" w:hAnsi="Times New Roman"/>
          <w:b/>
          <w:bCs/>
          <w:iCs/>
          <w:sz w:val="20"/>
          <w:szCs w:val="20"/>
        </w:rPr>
        <w:t>4</w:t>
      </w:r>
    </w:p>
    <w:p w14:paraId="0568800A" w14:textId="77657BAD" w:rsidR="00E94111" w:rsidRPr="00E94111" w:rsidRDefault="00E94111" w:rsidP="00C82536">
      <w:pPr>
        <w:contextualSpacing/>
        <w:jc w:val="right"/>
        <w:rPr>
          <w:rFonts w:ascii="Times New Roman" w:hAnsi="Times New Roman"/>
          <w:bCs/>
          <w:iCs/>
          <w:sz w:val="20"/>
          <w:szCs w:val="20"/>
        </w:rPr>
      </w:pPr>
      <w:r w:rsidRPr="00E94111">
        <w:rPr>
          <w:rFonts w:ascii="Times New Roman" w:hAnsi="Times New Roman"/>
          <w:b/>
          <w:bCs/>
          <w:iCs/>
          <w:sz w:val="20"/>
          <w:szCs w:val="20"/>
        </w:rPr>
        <w:t>Center for Disease Control and Prevention, 202</w:t>
      </w:r>
      <w:r w:rsidR="0054041D">
        <w:rPr>
          <w:rFonts w:ascii="Times New Roman" w:hAnsi="Times New Roman"/>
          <w:b/>
          <w:bCs/>
          <w:iCs/>
          <w:sz w:val="20"/>
          <w:szCs w:val="20"/>
        </w:rPr>
        <w:t>4</w:t>
      </w:r>
    </w:p>
    <w:p w14:paraId="174458B2" w14:textId="77777777" w:rsidR="0046427C" w:rsidRDefault="0046427C" w:rsidP="00E94111">
      <w:pPr>
        <w:contextualSpacing/>
        <w:jc w:val="both"/>
        <w:rPr>
          <w:rFonts w:ascii="Times New Roman" w:hAnsi="Times New Roman"/>
          <w:bCs/>
          <w:iCs/>
          <w:sz w:val="24"/>
          <w:szCs w:val="24"/>
        </w:rPr>
      </w:pPr>
    </w:p>
    <w:p w14:paraId="290C18D5" w14:textId="77777777" w:rsidR="00C82536" w:rsidRDefault="00C82536" w:rsidP="00F15EF7">
      <w:pPr>
        <w:contextualSpacing/>
        <w:jc w:val="both"/>
        <w:rPr>
          <w:rFonts w:ascii="Times New Roman" w:hAnsi="Times New Roman"/>
          <w:bCs/>
          <w:iCs/>
          <w:sz w:val="24"/>
          <w:szCs w:val="24"/>
        </w:rPr>
      </w:pPr>
    </w:p>
    <w:p w14:paraId="2E18F812" w14:textId="5A9651DB" w:rsidR="00911B94" w:rsidRDefault="0081648B" w:rsidP="00F15EF7">
      <w:pPr>
        <w:contextualSpacing/>
        <w:jc w:val="both"/>
        <w:rPr>
          <w:rFonts w:ascii="Times New Roman" w:hAnsi="Times New Roman"/>
          <w:bCs/>
          <w:iCs/>
          <w:sz w:val="24"/>
          <w:szCs w:val="24"/>
        </w:rPr>
      </w:pPr>
      <w:r>
        <w:rPr>
          <w:rFonts w:ascii="Times New Roman" w:hAnsi="Times New Roman"/>
          <w:bCs/>
          <w:iCs/>
          <w:sz w:val="24"/>
          <w:szCs w:val="24"/>
        </w:rPr>
        <w:t>S</w:t>
      </w:r>
      <w:r w:rsidR="00911B94" w:rsidRPr="00911B94">
        <w:rPr>
          <w:rFonts w:ascii="Times New Roman" w:hAnsi="Times New Roman"/>
          <w:bCs/>
          <w:iCs/>
          <w:sz w:val="24"/>
          <w:szCs w:val="24"/>
        </w:rPr>
        <w:t xml:space="preserve">exually active young people are at a higher risk of getting chlamydia. This is due to behaviors and biological factors common among young people. </w:t>
      </w:r>
      <w:r w:rsidR="001B6712" w:rsidRPr="00F32948">
        <w:rPr>
          <w:rFonts w:ascii="Times New Roman" w:hAnsi="Times New Roman"/>
          <w:bCs/>
          <w:iCs/>
          <w:sz w:val="24"/>
          <w:szCs w:val="24"/>
        </w:rPr>
        <w:t xml:space="preserve">Most people who have chlamydia have no symptoms. If </w:t>
      </w:r>
      <w:r w:rsidR="000904C4" w:rsidRPr="00F32948">
        <w:rPr>
          <w:rFonts w:ascii="Times New Roman" w:hAnsi="Times New Roman"/>
          <w:bCs/>
          <w:iCs/>
          <w:sz w:val="24"/>
          <w:szCs w:val="24"/>
        </w:rPr>
        <w:t xml:space="preserve">someone </w:t>
      </w:r>
      <w:r w:rsidR="001B6712" w:rsidRPr="00F32948">
        <w:rPr>
          <w:rFonts w:ascii="Times New Roman" w:hAnsi="Times New Roman"/>
          <w:bCs/>
          <w:iCs/>
          <w:sz w:val="24"/>
          <w:szCs w:val="24"/>
        </w:rPr>
        <w:t>do</w:t>
      </w:r>
      <w:r w:rsidR="000904C4" w:rsidRPr="00F32948">
        <w:rPr>
          <w:rFonts w:ascii="Times New Roman" w:hAnsi="Times New Roman"/>
          <w:bCs/>
          <w:iCs/>
          <w:sz w:val="24"/>
          <w:szCs w:val="24"/>
        </w:rPr>
        <w:t>es</w:t>
      </w:r>
      <w:r w:rsidR="001B6712" w:rsidRPr="00F32948">
        <w:rPr>
          <w:rFonts w:ascii="Times New Roman" w:hAnsi="Times New Roman"/>
          <w:bCs/>
          <w:iCs/>
          <w:sz w:val="24"/>
          <w:szCs w:val="24"/>
        </w:rPr>
        <w:t xml:space="preserve"> have symptoms, they may not appear until several weeks after </w:t>
      </w:r>
      <w:r w:rsidR="000904C4" w:rsidRPr="00F32948">
        <w:rPr>
          <w:rFonts w:ascii="Times New Roman" w:hAnsi="Times New Roman"/>
          <w:bCs/>
          <w:iCs/>
          <w:sz w:val="24"/>
          <w:szCs w:val="24"/>
        </w:rPr>
        <w:t>they</w:t>
      </w:r>
      <w:r w:rsidR="001B6712" w:rsidRPr="00F32948">
        <w:rPr>
          <w:rFonts w:ascii="Times New Roman" w:hAnsi="Times New Roman"/>
          <w:bCs/>
          <w:iCs/>
          <w:sz w:val="24"/>
          <w:szCs w:val="24"/>
        </w:rPr>
        <w:t xml:space="preserve"> have sex with an infected partner. Even when chlamydia causes no symptoms, it can damage </w:t>
      </w:r>
      <w:r w:rsidR="000D46BE" w:rsidRPr="00F32948">
        <w:rPr>
          <w:rFonts w:ascii="Times New Roman" w:hAnsi="Times New Roman"/>
          <w:bCs/>
          <w:iCs/>
          <w:sz w:val="24"/>
          <w:szCs w:val="24"/>
        </w:rPr>
        <w:t>one</w:t>
      </w:r>
      <w:r w:rsidR="0088466A">
        <w:rPr>
          <w:rFonts w:ascii="Times New Roman" w:hAnsi="Times New Roman"/>
          <w:bCs/>
          <w:iCs/>
          <w:sz w:val="24"/>
          <w:szCs w:val="24"/>
        </w:rPr>
        <w:t>'</w:t>
      </w:r>
      <w:r w:rsidR="000D46BE" w:rsidRPr="00F32948">
        <w:rPr>
          <w:rFonts w:ascii="Times New Roman" w:hAnsi="Times New Roman"/>
          <w:bCs/>
          <w:iCs/>
          <w:sz w:val="24"/>
          <w:szCs w:val="24"/>
        </w:rPr>
        <w:t xml:space="preserve">s </w:t>
      </w:r>
      <w:r w:rsidR="001B6712" w:rsidRPr="00F32948">
        <w:rPr>
          <w:rFonts w:ascii="Times New Roman" w:hAnsi="Times New Roman"/>
          <w:bCs/>
          <w:iCs/>
          <w:sz w:val="24"/>
          <w:szCs w:val="24"/>
        </w:rPr>
        <w:t>reproductive system.</w:t>
      </w:r>
      <w:r w:rsidR="00544373" w:rsidRPr="00F32948">
        <w:rPr>
          <w:rFonts w:ascii="Times New Roman" w:hAnsi="Times New Roman"/>
          <w:bCs/>
          <w:iCs/>
          <w:sz w:val="24"/>
          <w:szCs w:val="24"/>
        </w:rPr>
        <w:t xml:space="preserve"> Although chlamydia can be cured with the right treatment, it is important one take </w:t>
      </w:r>
      <w:proofErr w:type="gramStart"/>
      <w:r w:rsidR="00544373" w:rsidRPr="00F32948">
        <w:rPr>
          <w:rFonts w:ascii="Times New Roman" w:hAnsi="Times New Roman"/>
          <w:bCs/>
          <w:iCs/>
          <w:sz w:val="24"/>
          <w:szCs w:val="24"/>
        </w:rPr>
        <w:t>all of</w:t>
      </w:r>
      <w:proofErr w:type="gramEnd"/>
      <w:r w:rsidR="00544373" w:rsidRPr="00F32948">
        <w:rPr>
          <w:rFonts w:ascii="Times New Roman" w:hAnsi="Times New Roman"/>
          <w:bCs/>
          <w:iCs/>
          <w:sz w:val="24"/>
          <w:szCs w:val="24"/>
        </w:rPr>
        <w:t xml:space="preserve"> the medication their doctor prescribes to cure the infection. When taken properly it will stop the infection and could decrease </w:t>
      </w:r>
      <w:proofErr w:type="gramStart"/>
      <w:r w:rsidR="00544373" w:rsidRPr="00F32948">
        <w:rPr>
          <w:rFonts w:ascii="Times New Roman" w:hAnsi="Times New Roman"/>
          <w:bCs/>
          <w:iCs/>
          <w:sz w:val="24"/>
          <w:szCs w:val="24"/>
        </w:rPr>
        <w:t>chances</w:t>
      </w:r>
      <w:proofErr w:type="gramEnd"/>
      <w:r w:rsidR="00544373" w:rsidRPr="00F32948">
        <w:rPr>
          <w:rFonts w:ascii="Times New Roman" w:hAnsi="Times New Roman"/>
          <w:bCs/>
          <w:iCs/>
          <w:sz w:val="24"/>
          <w:szCs w:val="24"/>
        </w:rPr>
        <w:t xml:space="preserve"> of having complications </w:t>
      </w:r>
      <w:proofErr w:type="gramStart"/>
      <w:r w:rsidR="00544373" w:rsidRPr="00F32948">
        <w:rPr>
          <w:rFonts w:ascii="Times New Roman" w:hAnsi="Times New Roman"/>
          <w:bCs/>
          <w:iCs/>
          <w:sz w:val="24"/>
          <w:szCs w:val="24"/>
        </w:rPr>
        <w:t>later on</w:t>
      </w:r>
      <w:proofErr w:type="gramEnd"/>
      <w:r w:rsidR="00544373" w:rsidRPr="00F32948">
        <w:rPr>
          <w:rFonts w:ascii="Times New Roman" w:hAnsi="Times New Roman"/>
          <w:bCs/>
          <w:iCs/>
          <w:sz w:val="24"/>
          <w:szCs w:val="24"/>
        </w:rPr>
        <w:t>.</w:t>
      </w:r>
    </w:p>
    <w:p w14:paraId="16CDF673" w14:textId="28FD2224" w:rsidR="00F32948" w:rsidRPr="00911B94" w:rsidRDefault="00F32948" w:rsidP="00F15EF7">
      <w:pPr>
        <w:contextualSpacing/>
        <w:jc w:val="both"/>
        <w:rPr>
          <w:rFonts w:ascii="Times New Roman" w:hAnsi="Times New Roman"/>
          <w:bCs/>
          <w:iCs/>
          <w:sz w:val="24"/>
          <w:szCs w:val="24"/>
        </w:rPr>
      </w:pPr>
    </w:p>
    <w:p w14:paraId="624872B2" w14:textId="4EF2DDFD" w:rsidR="00F15EF7" w:rsidRPr="00EC7D75" w:rsidRDefault="00F15EF7" w:rsidP="002865B9">
      <w:pPr>
        <w:spacing w:after="0" w:line="240" w:lineRule="auto"/>
        <w:contextualSpacing/>
        <w:jc w:val="right"/>
        <w:rPr>
          <w:rFonts w:ascii="Times New Roman" w:hAnsi="Times New Roman"/>
          <w:bCs/>
          <w:sz w:val="20"/>
          <w:szCs w:val="20"/>
        </w:rPr>
      </w:pPr>
      <w:r w:rsidRPr="00EC7D75">
        <w:rPr>
          <w:rFonts w:ascii="Times New Roman" w:eastAsiaTheme="minorEastAsia" w:hAnsi="Times New Roman"/>
          <w:bCs/>
          <w:kern w:val="24"/>
          <w:sz w:val="20"/>
          <w:szCs w:val="20"/>
        </w:rPr>
        <w:t>SOURCE: www.nmhealth.org, 202</w:t>
      </w:r>
      <w:r w:rsidR="00286BE1">
        <w:rPr>
          <w:rFonts w:ascii="Times New Roman" w:eastAsiaTheme="minorEastAsia" w:hAnsi="Times New Roman"/>
          <w:bCs/>
          <w:kern w:val="24"/>
          <w:sz w:val="20"/>
          <w:szCs w:val="20"/>
        </w:rPr>
        <w:t>4</w:t>
      </w:r>
    </w:p>
    <w:p w14:paraId="08C473BC" w14:textId="683F928D" w:rsidR="002C6AFC" w:rsidRDefault="002C6AFC" w:rsidP="00073D14">
      <w:pPr>
        <w:spacing w:after="0" w:line="240" w:lineRule="auto"/>
        <w:contextualSpacing/>
        <w:jc w:val="center"/>
        <w:rPr>
          <w:rFonts w:ascii="Cambria" w:eastAsiaTheme="majorEastAsia" w:hAnsi="Cambria" w:cstheme="majorBidi"/>
          <w:b/>
          <w:bCs/>
          <w:kern w:val="24"/>
          <w:position w:val="1"/>
          <w:sz w:val="32"/>
          <w:szCs w:val="32"/>
          <w14:shadow w14:blurRad="50800" w14:dist="38100" w14:dir="2700000" w14:sx="100000" w14:sy="100000" w14:kx="0" w14:ky="0" w14:algn="tl">
            <w14:srgbClr w14:val="000000">
              <w14:alpha w14:val="60000"/>
            </w14:srgbClr>
          </w14:shadow>
        </w:rPr>
      </w:pPr>
    </w:p>
    <w:p w14:paraId="3322A5FC" w14:textId="3013A1A2" w:rsidR="002C6AFC" w:rsidRDefault="002C6AFC" w:rsidP="00073D14">
      <w:pPr>
        <w:spacing w:after="0" w:line="240" w:lineRule="auto"/>
        <w:contextualSpacing/>
        <w:jc w:val="center"/>
        <w:rPr>
          <w:rFonts w:ascii="Cambria" w:eastAsiaTheme="majorEastAsia" w:hAnsi="Cambria" w:cstheme="majorBidi"/>
          <w:b/>
          <w:bCs/>
          <w:kern w:val="24"/>
          <w:position w:val="1"/>
          <w:sz w:val="32"/>
          <w:szCs w:val="32"/>
          <w14:shadow w14:blurRad="50800" w14:dist="38100" w14:dir="2700000" w14:sx="100000" w14:sy="100000" w14:kx="0" w14:ky="0" w14:algn="tl">
            <w14:srgbClr w14:val="000000">
              <w14:alpha w14:val="60000"/>
            </w14:srgbClr>
          </w14:shadow>
        </w:rPr>
      </w:pPr>
    </w:p>
    <w:p w14:paraId="4DA2A4F4" w14:textId="77777777" w:rsidR="00AB1D0C" w:rsidRDefault="00AB1D0C" w:rsidP="00AB1D0C">
      <w:pPr>
        <w:spacing w:after="0" w:line="240" w:lineRule="auto"/>
        <w:contextualSpacing/>
        <w:rPr>
          <w:rFonts w:ascii="Cambria" w:eastAsiaTheme="majorEastAsia" w:hAnsi="Cambria" w:cstheme="majorBidi"/>
          <w:b/>
          <w:bCs/>
          <w:kern w:val="24"/>
          <w:position w:val="1"/>
          <w:sz w:val="32"/>
          <w:szCs w:val="32"/>
          <w14:shadow w14:blurRad="50800" w14:dist="38100" w14:dir="2700000" w14:sx="100000" w14:sy="100000" w14:kx="0" w14:ky="0" w14:algn="tl">
            <w14:srgbClr w14:val="000000">
              <w14:alpha w14:val="60000"/>
            </w14:srgbClr>
          </w14:shadow>
        </w:rPr>
      </w:pPr>
    </w:p>
    <w:p w14:paraId="49D42205" w14:textId="16FEF250" w:rsidR="00EA1DEA" w:rsidRDefault="000C30D9" w:rsidP="00AB1D0C">
      <w:pPr>
        <w:spacing w:after="0" w:line="240" w:lineRule="auto"/>
        <w:contextualSpacing/>
        <w:rPr>
          <w:rFonts w:ascii="Cambria" w:eastAsiaTheme="majorEastAsia" w:hAnsi="Cambria" w:cstheme="majorBidi"/>
          <w:b/>
          <w:bCs/>
          <w:kern w:val="24"/>
          <w:position w:val="1"/>
          <w:sz w:val="32"/>
          <w:szCs w:val="32"/>
          <w14:shadow w14:blurRad="50800" w14:dist="38100" w14:dir="2700000" w14:sx="100000" w14:sy="100000" w14:kx="0" w14:ky="0" w14:algn="tl">
            <w14:srgbClr w14:val="000000">
              <w14:alpha w14:val="60000"/>
            </w14:srgbClr>
          </w14:shadow>
        </w:rPr>
      </w:pPr>
      <w:r>
        <w:rPr>
          <w:rFonts w:ascii="Cambria" w:eastAsiaTheme="majorEastAsia" w:hAnsi="Cambria" w:cstheme="majorBidi"/>
          <w:b/>
          <w:bCs/>
          <w:noProof/>
          <w:kern w:val="24"/>
          <w:position w:val="1"/>
          <w:sz w:val="32"/>
          <w:szCs w:val="32"/>
        </w:rPr>
        <w:lastRenderedPageBreak/>
        <w:drawing>
          <wp:anchor distT="0" distB="0" distL="114300" distR="114300" simplePos="0" relativeHeight="251658254" behindDoc="0" locked="0" layoutInCell="1" allowOverlap="1" wp14:anchorId="60F2A483" wp14:editId="44D1C551">
            <wp:simplePos x="0" y="0"/>
            <wp:positionH relativeFrom="margin">
              <wp:posOffset>-479415</wp:posOffset>
            </wp:positionH>
            <wp:positionV relativeFrom="paragraph">
              <wp:posOffset>258444</wp:posOffset>
            </wp:positionV>
            <wp:extent cx="6681460" cy="3438525"/>
            <wp:effectExtent l="0" t="0" r="5715" b="0"/>
            <wp:wrapNone/>
            <wp:docPr id="4886695" name="Picture 2" descr="A graph showing the rate of the 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695" name="Picture 2" descr="A graph showing the rate of the u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85036" cy="3440366"/>
                    </a:xfrm>
                    <a:prstGeom prst="rect">
                      <a:avLst/>
                    </a:prstGeom>
                  </pic:spPr>
                </pic:pic>
              </a:graphicData>
            </a:graphic>
            <wp14:sizeRelH relativeFrom="margin">
              <wp14:pctWidth>0</wp14:pctWidth>
            </wp14:sizeRelH>
            <wp14:sizeRelV relativeFrom="margin">
              <wp14:pctHeight>0</wp14:pctHeight>
            </wp14:sizeRelV>
          </wp:anchor>
        </w:drawing>
      </w:r>
    </w:p>
    <w:p w14:paraId="70372507" w14:textId="725D6CC8" w:rsidR="00EC7D75" w:rsidRPr="00382AAA" w:rsidRDefault="00EC7D75" w:rsidP="00382AAA">
      <w:pPr>
        <w:spacing w:after="0" w:line="240" w:lineRule="auto"/>
        <w:contextualSpacing/>
        <w:jc w:val="center"/>
        <w:rPr>
          <w:rFonts w:ascii="Cambria" w:eastAsiaTheme="majorEastAsia" w:hAnsi="Cambria" w:cstheme="majorBidi"/>
          <w:b/>
          <w:bCs/>
          <w:kern w:val="24"/>
          <w:position w:val="1"/>
          <w:sz w:val="32"/>
          <w:szCs w:val="32"/>
          <w14:shadow w14:blurRad="50800" w14:dist="38100" w14:dir="2700000" w14:sx="100000" w14:sy="100000" w14:kx="0" w14:ky="0" w14:algn="tl">
            <w14:srgbClr w14:val="000000">
              <w14:alpha w14:val="60000"/>
            </w14:srgbClr>
          </w14:shadow>
        </w:rPr>
      </w:pPr>
    </w:p>
    <w:p w14:paraId="0F077FF2" w14:textId="1D9CD43F" w:rsidR="00D54B6B" w:rsidRDefault="00D54B6B" w:rsidP="004846C4">
      <w:pPr>
        <w:contextualSpacing/>
        <w:jc w:val="right"/>
        <w:rPr>
          <w:rFonts w:ascii="Times New Roman" w:hAnsi="Times New Roman"/>
          <w:bCs/>
          <w:iCs/>
          <w:sz w:val="20"/>
          <w:szCs w:val="20"/>
        </w:rPr>
      </w:pPr>
    </w:p>
    <w:p w14:paraId="1F78E855" w14:textId="536D737F" w:rsidR="00DD184C" w:rsidRPr="004846C4" w:rsidRDefault="00DD184C" w:rsidP="004846C4">
      <w:pPr>
        <w:contextualSpacing/>
        <w:jc w:val="right"/>
        <w:rPr>
          <w:rFonts w:ascii="Times New Roman" w:hAnsi="Times New Roman"/>
          <w:bCs/>
          <w:iCs/>
          <w:sz w:val="20"/>
          <w:szCs w:val="20"/>
        </w:rPr>
      </w:pPr>
    </w:p>
    <w:p w14:paraId="31274BCC" w14:textId="2B4B4421" w:rsidR="00BA5BFA" w:rsidRDefault="00BA5BFA" w:rsidP="004846C4">
      <w:pPr>
        <w:contextualSpacing/>
        <w:jc w:val="right"/>
        <w:rPr>
          <w:rFonts w:ascii="Times New Roman" w:hAnsi="Times New Roman"/>
          <w:b/>
          <w:bCs/>
          <w:iCs/>
          <w:sz w:val="20"/>
          <w:szCs w:val="20"/>
        </w:rPr>
      </w:pPr>
    </w:p>
    <w:p w14:paraId="7B319C86" w14:textId="77777777" w:rsidR="00BA5BFA" w:rsidRDefault="00BA5BFA" w:rsidP="004846C4">
      <w:pPr>
        <w:contextualSpacing/>
        <w:jc w:val="right"/>
        <w:rPr>
          <w:rFonts w:ascii="Times New Roman" w:hAnsi="Times New Roman"/>
          <w:b/>
          <w:bCs/>
          <w:iCs/>
          <w:sz w:val="20"/>
          <w:szCs w:val="20"/>
        </w:rPr>
      </w:pPr>
    </w:p>
    <w:p w14:paraId="1C2DDC94" w14:textId="6DC4F334" w:rsidR="00BA5BFA" w:rsidRDefault="00BA5BFA" w:rsidP="004846C4">
      <w:pPr>
        <w:contextualSpacing/>
        <w:jc w:val="right"/>
        <w:rPr>
          <w:rFonts w:ascii="Times New Roman" w:hAnsi="Times New Roman"/>
          <w:b/>
          <w:bCs/>
          <w:iCs/>
          <w:sz w:val="20"/>
          <w:szCs w:val="20"/>
        </w:rPr>
      </w:pPr>
    </w:p>
    <w:p w14:paraId="472A8BF1" w14:textId="77777777" w:rsidR="00BA5BFA" w:rsidRDefault="00BA5BFA" w:rsidP="004846C4">
      <w:pPr>
        <w:contextualSpacing/>
        <w:jc w:val="right"/>
        <w:rPr>
          <w:rFonts w:ascii="Times New Roman" w:hAnsi="Times New Roman"/>
          <w:b/>
          <w:bCs/>
          <w:iCs/>
          <w:sz w:val="20"/>
          <w:szCs w:val="20"/>
        </w:rPr>
      </w:pPr>
    </w:p>
    <w:p w14:paraId="3CFA9E7E" w14:textId="039201EA" w:rsidR="00BA5BFA" w:rsidRDefault="00BA5BFA" w:rsidP="004846C4">
      <w:pPr>
        <w:contextualSpacing/>
        <w:jc w:val="right"/>
        <w:rPr>
          <w:rFonts w:ascii="Times New Roman" w:hAnsi="Times New Roman"/>
          <w:b/>
          <w:bCs/>
          <w:iCs/>
          <w:sz w:val="20"/>
          <w:szCs w:val="20"/>
        </w:rPr>
      </w:pPr>
    </w:p>
    <w:p w14:paraId="76DBDE8E" w14:textId="6AEEC933" w:rsidR="00BA5BFA" w:rsidRDefault="00BA5BFA" w:rsidP="004846C4">
      <w:pPr>
        <w:contextualSpacing/>
        <w:jc w:val="right"/>
        <w:rPr>
          <w:rFonts w:ascii="Times New Roman" w:hAnsi="Times New Roman"/>
          <w:b/>
          <w:bCs/>
          <w:iCs/>
          <w:sz w:val="20"/>
          <w:szCs w:val="20"/>
        </w:rPr>
      </w:pPr>
    </w:p>
    <w:p w14:paraId="53517FE8" w14:textId="061AFF14" w:rsidR="00BA5BFA" w:rsidRDefault="00BA5BFA" w:rsidP="004846C4">
      <w:pPr>
        <w:contextualSpacing/>
        <w:jc w:val="right"/>
        <w:rPr>
          <w:rFonts w:ascii="Times New Roman" w:hAnsi="Times New Roman"/>
          <w:b/>
          <w:bCs/>
          <w:iCs/>
          <w:sz w:val="20"/>
          <w:szCs w:val="20"/>
        </w:rPr>
      </w:pPr>
    </w:p>
    <w:p w14:paraId="6529C191" w14:textId="77777777" w:rsidR="00BA5BFA" w:rsidRDefault="00BA5BFA" w:rsidP="004846C4">
      <w:pPr>
        <w:contextualSpacing/>
        <w:jc w:val="right"/>
        <w:rPr>
          <w:rFonts w:ascii="Times New Roman" w:hAnsi="Times New Roman"/>
          <w:b/>
          <w:bCs/>
          <w:iCs/>
          <w:sz w:val="20"/>
          <w:szCs w:val="20"/>
        </w:rPr>
      </w:pPr>
    </w:p>
    <w:p w14:paraId="5D26B5FF" w14:textId="77777777" w:rsidR="00BA5BFA" w:rsidRDefault="00BA5BFA" w:rsidP="004846C4">
      <w:pPr>
        <w:contextualSpacing/>
        <w:jc w:val="right"/>
        <w:rPr>
          <w:rFonts w:ascii="Times New Roman" w:hAnsi="Times New Roman"/>
          <w:b/>
          <w:bCs/>
          <w:iCs/>
          <w:sz w:val="20"/>
          <w:szCs w:val="20"/>
        </w:rPr>
      </w:pPr>
    </w:p>
    <w:p w14:paraId="56809F6B" w14:textId="5E5499A9" w:rsidR="00BA5BFA" w:rsidRDefault="00BA5BFA" w:rsidP="004846C4">
      <w:pPr>
        <w:contextualSpacing/>
        <w:jc w:val="right"/>
        <w:rPr>
          <w:rFonts w:ascii="Times New Roman" w:hAnsi="Times New Roman"/>
          <w:b/>
          <w:bCs/>
          <w:iCs/>
          <w:sz w:val="20"/>
          <w:szCs w:val="20"/>
        </w:rPr>
      </w:pPr>
    </w:p>
    <w:p w14:paraId="403E8108" w14:textId="77777777" w:rsidR="00BA5BFA" w:rsidRDefault="00BA5BFA" w:rsidP="004846C4">
      <w:pPr>
        <w:contextualSpacing/>
        <w:jc w:val="right"/>
        <w:rPr>
          <w:rFonts w:ascii="Times New Roman" w:hAnsi="Times New Roman"/>
          <w:b/>
          <w:bCs/>
          <w:iCs/>
          <w:sz w:val="20"/>
          <w:szCs w:val="20"/>
        </w:rPr>
      </w:pPr>
    </w:p>
    <w:p w14:paraId="57BB7452" w14:textId="535A0200" w:rsidR="00BA5BFA" w:rsidRDefault="00BA5BFA" w:rsidP="004846C4">
      <w:pPr>
        <w:contextualSpacing/>
        <w:jc w:val="right"/>
        <w:rPr>
          <w:rFonts w:ascii="Times New Roman" w:hAnsi="Times New Roman"/>
          <w:b/>
          <w:bCs/>
          <w:iCs/>
          <w:sz w:val="20"/>
          <w:szCs w:val="20"/>
        </w:rPr>
      </w:pPr>
    </w:p>
    <w:p w14:paraId="0202B4E3" w14:textId="41FF5A0B" w:rsidR="00BA5BFA" w:rsidRDefault="00BA5BFA" w:rsidP="004846C4">
      <w:pPr>
        <w:contextualSpacing/>
        <w:jc w:val="right"/>
        <w:rPr>
          <w:rFonts w:ascii="Times New Roman" w:hAnsi="Times New Roman"/>
          <w:b/>
          <w:bCs/>
          <w:iCs/>
          <w:sz w:val="20"/>
          <w:szCs w:val="20"/>
        </w:rPr>
      </w:pPr>
    </w:p>
    <w:p w14:paraId="49FD76B9" w14:textId="77777777" w:rsidR="00BA5BFA" w:rsidRDefault="00BA5BFA" w:rsidP="004846C4">
      <w:pPr>
        <w:contextualSpacing/>
        <w:jc w:val="right"/>
        <w:rPr>
          <w:rFonts w:ascii="Times New Roman" w:hAnsi="Times New Roman"/>
          <w:b/>
          <w:bCs/>
          <w:iCs/>
          <w:sz w:val="20"/>
          <w:szCs w:val="20"/>
        </w:rPr>
      </w:pPr>
    </w:p>
    <w:p w14:paraId="42CBB35D" w14:textId="3013B291" w:rsidR="00BA5BFA" w:rsidRDefault="00BA5BFA" w:rsidP="004846C4">
      <w:pPr>
        <w:contextualSpacing/>
        <w:jc w:val="right"/>
        <w:rPr>
          <w:rFonts w:ascii="Times New Roman" w:hAnsi="Times New Roman"/>
          <w:b/>
          <w:bCs/>
          <w:iCs/>
          <w:sz w:val="20"/>
          <w:szCs w:val="20"/>
        </w:rPr>
      </w:pPr>
    </w:p>
    <w:p w14:paraId="51B225F1" w14:textId="77777777" w:rsidR="00BA5BFA" w:rsidRDefault="00BA5BFA" w:rsidP="004846C4">
      <w:pPr>
        <w:contextualSpacing/>
        <w:jc w:val="right"/>
        <w:rPr>
          <w:rFonts w:ascii="Times New Roman" w:hAnsi="Times New Roman"/>
          <w:b/>
          <w:bCs/>
          <w:iCs/>
          <w:sz w:val="20"/>
          <w:szCs w:val="20"/>
        </w:rPr>
      </w:pPr>
    </w:p>
    <w:p w14:paraId="04CB40FF" w14:textId="077AF56B" w:rsidR="00BA5BFA" w:rsidRDefault="00BA5BFA" w:rsidP="004846C4">
      <w:pPr>
        <w:contextualSpacing/>
        <w:jc w:val="right"/>
        <w:rPr>
          <w:rFonts w:ascii="Times New Roman" w:hAnsi="Times New Roman"/>
          <w:b/>
          <w:bCs/>
          <w:iCs/>
          <w:sz w:val="20"/>
          <w:szCs w:val="20"/>
        </w:rPr>
      </w:pPr>
    </w:p>
    <w:p w14:paraId="14FE8331" w14:textId="3C5A2316" w:rsidR="00BA5BFA" w:rsidRDefault="00BA5BFA" w:rsidP="000C30D9">
      <w:pPr>
        <w:contextualSpacing/>
        <w:rPr>
          <w:rFonts w:ascii="Times New Roman" w:hAnsi="Times New Roman"/>
          <w:b/>
          <w:bCs/>
          <w:iCs/>
          <w:sz w:val="20"/>
          <w:szCs w:val="20"/>
        </w:rPr>
      </w:pPr>
    </w:p>
    <w:p w14:paraId="53D0D30A" w14:textId="6AD75092" w:rsidR="004846C4" w:rsidRPr="004846C4" w:rsidRDefault="004846C4" w:rsidP="004846C4">
      <w:pPr>
        <w:contextualSpacing/>
        <w:jc w:val="right"/>
        <w:rPr>
          <w:rFonts w:ascii="Times New Roman" w:hAnsi="Times New Roman"/>
          <w:bCs/>
          <w:iCs/>
          <w:sz w:val="20"/>
          <w:szCs w:val="20"/>
        </w:rPr>
      </w:pPr>
      <w:r w:rsidRPr="004846C4">
        <w:rPr>
          <w:rFonts w:ascii="Times New Roman" w:hAnsi="Times New Roman"/>
          <w:b/>
          <w:bCs/>
          <w:iCs/>
          <w:sz w:val="20"/>
          <w:szCs w:val="20"/>
        </w:rPr>
        <w:t>Cases per 100,000 population</w:t>
      </w:r>
    </w:p>
    <w:p w14:paraId="0D3D038C" w14:textId="4B659796" w:rsidR="004846C4" w:rsidRPr="004846C4" w:rsidRDefault="004846C4" w:rsidP="004846C4">
      <w:pPr>
        <w:contextualSpacing/>
        <w:jc w:val="right"/>
        <w:rPr>
          <w:rFonts w:ascii="Times New Roman" w:hAnsi="Times New Roman"/>
          <w:bCs/>
          <w:iCs/>
          <w:sz w:val="20"/>
          <w:szCs w:val="20"/>
        </w:rPr>
      </w:pPr>
      <w:r w:rsidRPr="004846C4">
        <w:rPr>
          <w:rFonts w:ascii="Times New Roman" w:hAnsi="Times New Roman"/>
          <w:b/>
          <w:bCs/>
          <w:iCs/>
          <w:sz w:val="20"/>
          <w:szCs w:val="20"/>
        </w:rPr>
        <w:t>Nmhealth.org, 202</w:t>
      </w:r>
      <w:r w:rsidR="006626B4">
        <w:rPr>
          <w:rFonts w:ascii="Times New Roman" w:hAnsi="Times New Roman"/>
          <w:b/>
          <w:bCs/>
          <w:iCs/>
          <w:sz w:val="20"/>
          <w:szCs w:val="20"/>
        </w:rPr>
        <w:t>4</w:t>
      </w:r>
    </w:p>
    <w:p w14:paraId="398BC7B4" w14:textId="12C5149F" w:rsidR="00A968DA" w:rsidRPr="004846C4" w:rsidRDefault="004846C4" w:rsidP="004846C4">
      <w:pPr>
        <w:contextualSpacing/>
        <w:jc w:val="right"/>
        <w:rPr>
          <w:rFonts w:ascii="Times New Roman" w:hAnsi="Times New Roman"/>
          <w:bCs/>
          <w:iCs/>
          <w:sz w:val="20"/>
          <w:szCs w:val="20"/>
        </w:rPr>
      </w:pPr>
      <w:r w:rsidRPr="004846C4">
        <w:rPr>
          <w:rFonts w:ascii="Times New Roman" w:hAnsi="Times New Roman"/>
          <w:b/>
          <w:bCs/>
          <w:iCs/>
          <w:sz w:val="20"/>
          <w:szCs w:val="20"/>
        </w:rPr>
        <w:t>Center for Disease Control and Prevention, 202</w:t>
      </w:r>
      <w:r w:rsidR="006626B4">
        <w:rPr>
          <w:rFonts w:ascii="Times New Roman" w:hAnsi="Times New Roman"/>
          <w:b/>
          <w:bCs/>
          <w:iCs/>
          <w:sz w:val="20"/>
          <w:szCs w:val="20"/>
        </w:rPr>
        <w:t>4</w:t>
      </w:r>
    </w:p>
    <w:p w14:paraId="3B9DAE33" w14:textId="4272E7D3" w:rsidR="00A968DA" w:rsidRDefault="00A968DA" w:rsidP="00EE1417">
      <w:pPr>
        <w:contextualSpacing/>
        <w:jc w:val="both"/>
        <w:rPr>
          <w:rFonts w:ascii="Times New Roman" w:hAnsi="Times New Roman"/>
          <w:bCs/>
          <w:iCs/>
          <w:sz w:val="24"/>
          <w:szCs w:val="24"/>
        </w:rPr>
      </w:pPr>
    </w:p>
    <w:p w14:paraId="06755A2C" w14:textId="4697B933" w:rsidR="00D54B6B" w:rsidRDefault="00D54B6B" w:rsidP="00EE1417">
      <w:pPr>
        <w:contextualSpacing/>
        <w:jc w:val="both"/>
        <w:rPr>
          <w:rFonts w:ascii="Times New Roman" w:hAnsi="Times New Roman"/>
          <w:bCs/>
          <w:iCs/>
          <w:sz w:val="24"/>
          <w:szCs w:val="24"/>
        </w:rPr>
      </w:pPr>
    </w:p>
    <w:p w14:paraId="73022468" w14:textId="4F8DDD2F" w:rsidR="004D015F" w:rsidRPr="00EE1417" w:rsidRDefault="00534187" w:rsidP="00EE1417">
      <w:pPr>
        <w:contextualSpacing/>
        <w:jc w:val="both"/>
        <w:rPr>
          <w:rFonts w:ascii="Times New Roman" w:hAnsi="Times New Roman"/>
          <w:bCs/>
          <w:iCs/>
          <w:sz w:val="24"/>
          <w:szCs w:val="24"/>
        </w:rPr>
      </w:pPr>
      <w:r w:rsidRPr="004D015F">
        <w:rPr>
          <w:rFonts w:ascii="Times New Roman" w:hAnsi="Times New Roman"/>
          <w:bCs/>
          <w:iCs/>
          <w:sz w:val="24"/>
          <w:szCs w:val="24"/>
        </w:rPr>
        <w:t>S</w:t>
      </w:r>
      <w:r w:rsidRPr="00911B94">
        <w:rPr>
          <w:rFonts w:ascii="Times New Roman" w:hAnsi="Times New Roman"/>
          <w:bCs/>
          <w:iCs/>
          <w:sz w:val="24"/>
          <w:szCs w:val="24"/>
        </w:rPr>
        <w:t xml:space="preserve">exually active young people are at a higher risk of </w:t>
      </w:r>
      <w:r w:rsidRPr="0085747D">
        <w:rPr>
          <w:rFonts w:ascii="Times New Roman" w:hAnsi="Times New Roman"/>
          <w:bCs/>
          <w:iCs/>
          <w:sz w:val="24"/>
          <w:szCs w:val="24"/>
        </w:rPr>
        <w:t>getting gonorrhea.</w:t>
      </w:r>
      <w:r w:rsidR="00A427ED" w:rsidRPr="0085747D">
        <w:rPr>
          <w:rFonts w:ascii="Times New Roman" w:hAnsi="Times New Roman"/>
          <w:bCs/>
          <w:iCs/>
          <w:sz w:val="24"/>
          <w:szCs w:val="24"/>
        </w:rPr>
        <w:t xml:space="preserve"> </w:t>
      </w:r>
      <w:r w:rsidR="00597428" w:rsidRPr="0085747D">
        <w:rPr>
          <w:rFonts w:ascii="Times New Roman" w:hAnsi="Times New Roman"/>
          <w:bCs/>
          <w:iCs/>
          <w:sz w:val="24"/>
          <w:szCs w:val="24"/>
        </w:rPr>
        <w:t xml:space="preserve">According to the CDC New Mexico saw a 11.2% increase from 2020-2021 </w:t>
      </w:r>
      <w:r w:rsidR="00D44293" w:rsidRPr="0085747D">
        <w:rPr>
          <w:rFonts w:ascii="Times New Roman" w:hAnsi="Times New Roman"/>
          <w:bCs/>
          <w:iCs/>
          <w:sz w:val="24"/>
          <w:szCs w:val="24"/>
        </w:rPr>
        <w:t>and a 18.3% decrease from 2021-2022. New Mexico is currently rank</w:t>
      </w:r>
      <w:r w:rsidR="00B06EAC" w:rsidRPr="0085747D">
        <w:rPr>
          <w:rFonts w:ascii="Times New Roman" w:hAnsi="Times New Roman"/>
          <w:bCs/>
          <w:iCs/>
          <w:sz w:val="24"/>
          <w:szCs w:val="24"/>
        </w:rPr>
        <w:t>ed 20</w:t>
      </w:r>
      <w:r w:rsidR="00B06EAC" w:rsidRPr="0085747D">
        <w:rPr>
          <w:rFonts w:ascii="Times New Roman" w:hAnsi="Times New Roman"/>
          <w:bCs/>
          <w:iCs/>
          <w:sz w:val="24"/>
          <w:szCs w:val="24"/>
          <w:vertAlign w:val="superscript"/>
        </w:rPr>
        <w:t>th</w:t>
      </w:r>
      <w:r w:rsidR="00B06EAC" w:rsidRPr="0085747D">
        <w:rPr>
          <w:rFonts w:ascii="Times New Roman" w:hAnsi="Times New Roman"/>
          <w:bCs/>
          <w:iCs/>
          <w:sz w:val="24"/>
          <w:szCs w:val="24"/>
        </w:rPr>
        <w:t xml:space="preserve"> in the nation in 2022.</w:t>
      </w:r>
      <w:r w:rsidR="00B06EAC">
        <w:rPr>
          <w:rFonts w:ascii="Times New Roman" w:hAnsi="Times New Roman"/>
          <w:bCs/>
          <w:iCs/>
          <w:sz w:val="24"/>
          <w:szCs w:val="24"/>
        </w:rPr>
        <w:t xml:space="preserve"> </w:t>
      </w:r>
      <w:r w:rsidR="00A427ED" w:rsidRPr="004D015F">
        <w:rPr>
          <w:rFonts w:ascii="Times New Roman" w:hAnsi="Times New Roman"/>
          <w:bCs/>
          <w:iCs/>
          <w:sz w:val="24"/>
          <w:szCs w:val="24"/>
        </w:rPr>
        <w:t>Most women with gonorrhea do not have any symptoms. Even when a woman has symptoms, they are often mild and can be mistaken for a bladder or vaginal infection. Women with gonorrhea are at risk of developing serious complications from the infection, even if they don</w:t>
      </w:r>
      <w:r w:rsidR="0088466A">
        <w:rPr>
          <w:rFonts w:ascii="Times New Roman" w:hAnsi="Times New Roman"/>
          <w:bCs/>
          <w:iCs/>
          <w:sz w:val="24"/>
          <w:szCs w:val="24"/>
        </w:rPr>
        <w:t>'</w:t>
      </w:r>
      <w:r w:rsidR="00A427ED" w:rsidRPr="004D015F">
        <w:rPr>
          <w:rFonts w:ascii="Times New Roman" w:hAnsi="Times New Roman"/>
          <w:bCs/>
          <w:iCs/>
          <w:sz w:val="24"/>
          <w:szCs w:val="24"/>
        </w:rPr>
        <w:t>t have any symptoms.</w:t>
      </w:r>
      <w:r w:rsidR="004D015F" w:rsidRPr="004D015F">
        <w:rPr>
          <w:rFonts w:ascii="Times New Roman" w:hAnsi="Times New Roman"/>
          <w:bCs/>
          <w:iCs/>
          <w:sz w:val="24"/>
          <w:szCs w:val="24"/>
        </w:rPr>
        <w:t xml:space="preserve"> </w:t>
      </w:r>
      <w:hyperlink r:id="rId28" w:history="1">
        <w:r w:rsidR="00037795" w:rsidRPr="00EE1417">
          <w:rPr>
            <w:rFonts w:ascii="Times New Roman" w:hAnsi="Times New Roman"/>
            <w:bCs/>
            <w:iCs/>
            <w:sz w:val="24"/>
            <w:szCs w:val="24"/>
          </w:rPr>
          <w:t>G</w:t>
        </w:r>
        <w:r w:rsidR="004D015F" w:rsidRPr="00EE1417">
          <w:rPr>
            <w:rFonts w:ascii="Times New Roman" w:hAnsi="Times New Roman"/>
            <w:bCs/>
            <w:iCs/>
            <w:sz w:val="24"/>
            <w:szCs w:val="24"/>
          </w:rPr>
          <w:t>onorrhea can be cured with the right treatment</w:t>
        </w:r>
      </w:hyperlink>
      <w:r w:rsidR="004D015F" w:rsidRPr="00EE1417">
        <w:rPr>
          <w:rFonts w:ascii="Times New Roman" w:hAnsi="Times New Roman"/>
          <w:bCs/>
          <w:iCs/>
          <w:sz w:val="24"/>
          <w:szCs w:val="24"/>
        </w:rPr>
        <w:t xml:space="preserve">. It is important that </w:t>
      </w:r>
      <w:r w:rsidR="00037795" w:rsidRPr="00EE1417">
        <w:rPr>
          <w:rFonts w:ascii="Times New Roman" w:hAnsi="Times New Roman"/>
          <w:bCs/>
          <w:iCs/>
          <w:sz w:val="24"/>
          <w:szCs w:val="24"/>
        </w:rPr>
        <w:t xml:space="preserve">one </w:t>
      </w:r>
      <w:proofErr w:type="gramStart"/>
      <w:r w:rsidR="004D015F" w:rsidRPr="00EE1417">
        <w:rPr>
          <w:rFonts w:ascii="Times New Roman" w:hAnsi="Times New Roman"/>
          <w:bCs/>
          <w:iCs/>
          <w:sz w:val="24"/>
          <w:szCs w:val="24"/>
        </w:rPr>
        <w:t>take</w:t>
      </w:r>
      <w:proofErr w:type="gramEnd"/>
      <w:r w:rsidR="004D015F" w:rsidRPr="00EE1417">
        <w:rPr>
          <w:rFonts w:ascii="Times New Roman" w:hAnsi="Times New Roman"/>
          <w:bCs/>
          <w:iCs/>
          <w:sz w:val="24"/>
          <w:szCs w:val="24"/>
        </w:rPr>
        <w:t xml:space="preserve"> </w:t>
      </w:r>
      <w:proofErr w:type="gramStart"/>
      <w:r w:rsidR="004D015F" w:rsidRPr="00EE1417">
        <w:rPr>
          <w:rFonts w:ascii="Times New Roman" w:hAnsi="Times New Roman"/>
          <w:bCs/>
          <w:iCs/>
          <w:sz w:val="24"/>
          <w:szCs w:val="24"/>
        </w:rPr>
        <w:t>all of</w:t>
      </w:r>
      <w:proofErr w:type="gramEnd"/>
      <w:r w:rsidR="004D015F" w:rsidRPr="00EE1417">
        <w:rPr>
          <w:rFonts w:ascii="Times New Roman" w:hAnsi="Times New Roman"/>
          <w:bCs/>
          <w:iCs/>
          <w:sz w:val="24"/>
          <w:szCs w:val="24"/>
        </w:rPr>
        <w:t xml:space="preserve"> the medication </w:t>
      </w:r>
      <w:r w:rsidR="00037795" w:rsidRPr="00EE1417">
        <w:rPr>
          <w:rFonts w:ascii="Times New Roman" w:hAnsi="Times New Roman"/>
          <w:bCs/>
          <w:iCs/>
          <w:sz w:val="24"/>
          <w:szCs w:val="24"/>
        </w:rPr>
        <w:t xml:space="preserve">their </w:t>
      </w:r>
      <w:r w:rsidR="004D015F" w:rsidRPr="00EE1417">
        <w:rPr>
          <w:rFonts w:ascii="Times New Roman" w:hAnsi="Times New Roman"/>
          <w:bCs/>
          <w:iCs/>
          <w:sz w:val="24"/>
          <w:szCs w:val="24"/>
        </w:rPr>
        <w:t xml:space="preserve">doctor prescribes to cure </w:t>
      </w:r>
      <w:r w:rsidR="00037795" w:rsidRPr="00EE1417">
        <w:rPr>
          <w:rFonts w:ascii="Times New Roman" w:hAnsi="Times New Roman"/>
          <w:bCs/>
          <w:iCs/>
          <w:sz w:val="24"/>
          <w:szCs w:val="24"/>
        </w:rPr>
        <w:t>the</w:t>
      </w:r>
      <w:r w:rsidR="004D015F" w:rsidRPr="00EE1417">
        <w:rPr>
          <w:rFonts w:ascii="Times New Roman" w:hAnsi="Times New Roman"/>
          <w:bCs/>
          <w:iCs/>
          <w:sz w:val="24"/>
          <w:szCs w:val="24"/>
        </w:rPr>
        <w:t xml:space="preserve"> infection. Medication for gonorrhea should not be shared with anyone. Although medication will stop the infection, it will not undo any permanent damage caused by the disease.</w:t>
      </w:r>
    </w:p>
    <w:p w14:paraId="343B8BDD" w14:textId="3B3061FC" w:rsidR="004D015F" w:rsidRPr="004D015F" w:rsidRDefault="004D015F" w:rsidP="00EE1417">
      <w:pPr>
        <w:contextualSpacing/>
        <w:jc w:val="both"/>
        <w:rPr>
          <w:rFonts w:ascii="Times New Roman" w:hAnsi="Times New Roman"/>
          <w:bCs/>
          <w:iCs/>
          <w:sz w:val="24"/>
          <w:szCs w:val="24"/>
        </w:rPr>
      </w:pPr>
    </w:p>
    <w:p w14:paraId="6B716E48" w14:textId="75A5498C" w:rsidR="004D015F" w:rsidRPr="004D015F" w:rsidRDefault="004D015F" w:rsidP="00EE1417">
      <w:pPr>
        <w:contextualSpacing/>
        <w:jc w:val="both"/>
        <w:rPr>
          <w:rFonts w:ascii="Times New Roman" w:hAnsi="Times New Roman"/>
          <w:bCs/>
          <w:iCs/>
          <w:sz w:val="24"/>
          <w:szCs w:val="24"/>
        </w:rPr>
      </w:pPr>
      <w:r w:rsidRPr="004D015F">
        <w:rPr>
          <w:rFonts w:ascii="Times New Roman" w:hAnsi="Times New Roman"/>
          <w:bCs/>
          <w:iCs/>
          <w:sz w:val="24"/>
          <w:szCs w:val="24"/>
        </w:rPr>
        <w:t>It is becoming harder to treat some gonorrhea, as </w:t>
      </w:r>
      <w:hyperlink r:id="rId29" w:history="1">
        <w:r w:rsidRPr="004D015F">
          <w:rPr>
            <w:rFonts w:ascii="Times New Roman" w:hAnsi="Times New Roman"/>
            <w:bCs/>
            <w:iCs/>
            <w:sz w:val="24"/>
            <w:szCs w:val="24"/>
          </w:rPr>
          <w:t>drug-resistant strains of gonorrhea</w:t>
        </w:r>
      </w:hyperlink>
      <w:r w:rsidRPr="004D015F">
        <w:rPr>
          <w:rFonts w:ascii="Times New Roman" w:hAnsi="Times New Roman"/>
          <w:bCs/>
          <w:iCs/>
          <w:sz w:val="24"/>
          <w:szCs w:val="24"/>
        </w:rPr>
        <w:t xml:space="preserve"> are increasing. If symptoms continue for more than a few days after receiving treatment, </w:t>
      </w:r>
      <w:r w:rsidRPr="00EE1417">
        <w:rPr>
          <w:rFonts w:ascii="Times New Roman" w:hAnsi="Times New Roman"/>
          <w:bCs/>
          <w:iCs/>
          <w:sz w:val="24"/>
          <w:szCs w:val="24"/>
        </w:rPr>
        <w:t>one</w:t>
      </w:r>
      <w:r w:rsidR="00EE1417" w:rsidRPr="00EE1417">
        <w:rPr>
          <w:rFonts w:ascii="Times New Roman" w:hAnsi="Times New Roman"/>
          <w:bCs/>
          <w:iCs/>
          <w:sz w:val="24"/>
          <w:szCs w:val="24"/>
        </w:rPr>
        <w:t xml:space="preserve"> </w:t>
      </w:r>
      <w:r w:rsidRPr="004D015F">
        <w:rPr>
          <w:rFonts w:ascii="Times New Roman" w:hAnsi="Times New Roman"/>
          <w:bCs/>
          <w:iCs/>
          <w:sz w:val="24"/>
          <w:szCs w:val="24"/>
        </w:rPr>
        <w:t>should return to a health care provider to be checked again.</w:t>
      </w:r>
    </w:p>
    <w:p w14:paraId="7A5A145B" w14:textId="15A655A2" w:rsidR="002865B9" w:rsidRPr="00911B94" w:rsidRDefault="002865B9" w:rsidP="002865B9">
      <w:pPr>
        <w:contextualSpacing/>
        <w:jc w:val="right"/>
        <w:rPr>
          <w:rFonts w:ascii="Times New Roman" w:hAnsi="Times New Roman"/>
          <w:bCs/>
          <w:iCs/>
          <w:sz w:val="24"/>
          <w:szCs w:val="24"/>
        </w:rPr>
      </w:pPr>
    </w:p>
    <w:p w14:paraId="6CCBDAAC" w14:textId="0D4FE48A" w:rsidR="002865B9" w:rsidRPr="00FE2DD5" w:rsidRDefault="002865B9" w:rsidP="002865B9">
      <w:pPr>
        <w:spacing w:after="0" w:line="240" w:lineRule="auto"/>
        <w:contextualSpacing/>
        <w:jc w:val="right"/>
        <w:rPr>
          <w:rFonts w:ascii="Times New Roman" w:hAnsi="Times New Roman"/>
          <w:bCs/>
          <w:sz w:val="20"/>
          <w:szCs w:val="20"/>
        </w:rPr>
      </w:pPr>
      <w:r w:rsidRPr="00FE2DD5">
        <w:rPr>
          <w:rFonts w:ascii="Times New Roman" w:eastAsiaTheme="minorEastAsia" w:hAnsi="Times New Roman"/>
          <w:bCs/>
          <w:kern w:val="24"/>
          <w:sz w:val="20"/>
          <w:szCs w:val="20"/>
        </w:rPr>
        <w:t>SOURCE: www.nmhealth.org, 202</w:t>
      </w:r>
      <w:r w:rsidR="006626B4" w:rsidRPr="00FE2DD5">
        <w:rPr>
          <w:rFonts w:ascii="Times New Roman" w:eastAsiaTheme="minorEastAsia" w:hAnsi="Times New Roman"/>
          <w:bCs/>
          <w:kern w:val="24"/>
          <w:sz w:val="20"/>
          <w:szCs w:val="20"/>
        </w:rPr>
        <w:t>4</w:t>
      </w:r>
    </w:p>
    <w:p w14:paraId="2E9BA4EB" w14:textId="77777777" w:rsidR="004846C4" w:rsidRPr="00FE2DD5" w:rsidRDefault="004846C4" w:rsidP="00D54042">
      <w:pPr>
        <w:contextualSpacing/>
        <w:rPr>
          <w:rFonts w:ascii="Times New Roman" w:hAnsi="Times New Roman"/>
          <w:b/>
          <w:sz w:val="40"/>
          <w:szCs w:val="40"/>
        </w:rPr>
      </w:pPr>
    </w:p>
    <w:p w14:paraId="3F0B5326" w14:textId="77777777" w:rsidR="00BA5BFA" w:rsidRPr="00FE2DD5" w:rsidRDefault="00BA5BFA" w:rsidP="00D54042">
      <w:pPr>
        <w:contextualSpacing/>
        <w:rPr>
          <w:rFonts w:ascii="Times New Roman" w:hAnsi="Times New Roman"/>
          <w:b/>
          <w:sz w:val="40"/>
          <w:szCs w:val="40"/>
        </w:rPr>
      </w:pPr>
    </w:p>
    <w:p w14:paraId="78535556" w14:textId="77777777" w:rsidR="006626B4" w:rsidRPr="00FE2DD5" w:rsidRDefault="006626B4" w:rsidP="00294A16">
      <w:pPr>
        <w:contextualSpacing/>
        <w:jc w:val="center"/>
        <w:rPr>
          <w:rFonts w:ascii="Times New Roman" w:hAnsi="Times New Roman"/>
          <w:b/>
          <w:sz w:val="40"/>
          <w:szCs w:val="40"/>
        </w:rPr>
      </w:pPr>
    </w:p>
    <w:p w14:paraId="35C7D6C4" w14:textId="74A28959" w:rsidR="006626B4" w:rsidRPr="00FE2DD5" w:rsidRDefault="00BA7E3D" w:rsidP="00294A16">
      <w:pPr>
        <w:contextualSpacing/>
        <w:jc w:val="center"/>
        <w:rPr>
          <w:rFonts w:ascii="Times New Roman" w:hAnsi="Times New Roman"/>
          <w:b/>
          <w:sz w:val="40"/>
          <w:szCs w:val="40"/>
        </w:rPr>
      </w:pPr>
      <w:r>
        <w:rPr>
          <w:rFonts w:ascii="Times New Roman" w:hAnsi="Times New Roman"/>
          <w:b/>
          <w:noProof/>
          <w:sz w:val="40"/>
          <w:szCs w:val="40"/>
          <w:lang w:val="fr-FR"/>
        </w:rPr>
        <w:lastRenderedPageBreak/>
        <w:drawing>
          <wp:anchor distT="0" distB="0" distL="114300" distR="114300" simplePos="0" relativeHeight="251658255" behindDoc="0" locked="0" layoutInCell="1" allowOverlap="1" wp14:anchorId="425DBBC0" wp14:editId="74800ED7">
            <wp:simplePos x="0" y="0"/>
            <wp:positionH relativeFrom="margin">
              <wp:align>center</wp:align>
            </wp:positionH>
            <wp:positionV relativeFrom="paragraph">
              <wp:posOffset>219075</wp:posOffset>
            </wp:positionV>
            <wp:extent cx="6724650" cy="4016829"/>
            <wp:effectExtent l="0" t="0" r="0" b="3175"/>
            <wp:wrapNone/>
            <wp:docPr id="283456105" name="Picture 3" descr="A graph showing the number of symptom of symptom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56105" name="Picture 3" descr="A graph showing the number of symptom of symptom in the united stat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724650" cy="4016829"/>
                    </a:xfrm>
                    <a:prstGeom prst="rect">
                      <a:avLst/>
                    </a:prstGeom>
                  </pic:spPr>
                </pic:pic>
              </a:graphicData>
            </a:graphic>
            <wp14:sizeRelH relativeFrom="margin">
              <wp14:pctWidth>0</wp14:pctWidth>
            </wp14:sizeRelH>
            <wp14:sizeRelV relativeFrom="margin">
              <wp14:pctHeight>0</wp14:pctHeight>
            </wp14:sizeRelV>
          </wp:anchor>
        </w:drawing>
      </w:r>
    </w:p>
    <w:p w14:paraId="4F30B454" w14:textId="129EE421" w:rsidR="002820D0" w:rsidRPr="00FE2DD5" w:rsidRDefault="002820D0" w:rsidP="00294A16">
      <w:pPr>
        <w:contextualSpacing/>
        <w:jc w:val="center"/>
        <w:rPr>
          <w:rFonts w:ascii="Times New Roman" w:hAnsi="Times New Roman"/>
          <w:b/>
          <w:sz w:val="40"/>
          <w:szCs w:val="40"/>
        </w:rPr>
      </w:pPr>
    </w:p>
    <w:p w14:paraId="2B807FEF" w14:textId="77777777" w:rsidR="002820D0" w:rsidRPr="00FE2DD5" w:rsidRDefault="002820D0" w:rsidP="00294A16">
      <w:pPr>
        <w:contextualSpacing/>
        <w:jc w:val="center"/>
        <w:rPr>
          <w:rFonts w:ascii="Times New Roman" w:hAnsi="Times New Roman"/>
          <w:b/>
          <w:sz w:val="40"/>
          <w:szCs w:val="40"/>
        </w:rPr>
      </w:pPr>
    </w:p>
    <w:p w14:paraId="77C5D1D2" w14:textId="77777777" w:rsidR="002820D0" w:rsidRPr="00FE2DD5" w:rsidRDefault="002820D0" w:rsidP="00294A16">
      <w:pPr>
        <w:contextualSpacing/>
        <w:jc w:val="center"/>
        <w:rPr>
          <w:rFonts w:ascii="Times New Roman" w:hAnsi="Times New Roman"/>
          <w:b/>
          <w:sz w:val="40"/>
          <w:szCs w:val="40"/>
        </w:rPr>
      </w:pPr>
    </w:p>
    <w:p w14:paraId="16F4F8B3" w14:textId="77777777" w:rsidR="002820D0" w:rsidRPr="00FE2DD5" w:rsidRDefault="002820D0" w:rsidP="00294A16">
      <w:pPr>
        <w:contextualSpacing/>
        <w:jc w:val="center"/>
        <w:rPr>
          <w:rFonts w:ascii="Times New Roman" w:hAnsi="Times New Roman"/>
          <w:b/>
          <w:sz w:val="40"/>
          <w:szCs w:val="40"/>
        </w:rPr>
      </w:pPr>
    </w:p>
    <w:p w14:paraId="3F671131" w14:textId="77777777" w:rsidR="002820D0" w:rsidRPr="00FE2DD5" w:rsidRDefault="002820D0" w:rsidP="00294A16">
      <w:pPr>
        <w:contextualSpacing/>
        <w:jc w:val="center"/>
        <w:rPr>
          <w:rFonts w:ascii="Times New Roman" w:hAnsi="Times New Roman"/>
          <w:b/>
          <w:sz w:val="40"/>
          <w:szCs w:val="40"/>
        </w:rPr>
      </w:pPr>
    </w:p>
    <w:p w14:paraId="7E65D4D1" w14:textId="77777777" w:rsidR="002820D0" w:rsidRPr="00FE2DD5" w:rsidRDefault="002820D0" w:rsidP="00294A16">
      <w:pPr>
        <w:contextualSpacing/>
        <w:jc w:val="center"/>
        <w:rPr>
          <w:rFonts w:ascii="Times New Roman" w:hAnsi="Times New Roman"/>
          <w:b/>
          <w:sz w:val="40"/>
          <w:szCs w:val="40"/>
        </w:rPr>
      </w:pPr>
    </w:p>
    <w:p w14:paraId="257305E0" w14:textId="77777777" w:rsidR="002820D0" w:rsidRPr="00FE2DD5" w:rsidRDefault="002820D0" w:rsidP="00294A16">
      <w:pPr>
        <w:contextualSpacing/>
        <w:jc w:val="center"/>
        <w:rPr>
          <w:rFonts w:ascii="Times New Roman" w:hAnsi="Times New Roman"/>
          <w:b/>
          <w:sz w:val="40"/>
          <w:szCs w:val="40"/>
        </w:rPr>
      </w:pPr>
    </w:p>
    <w:p w14:paraId="699215A5" w14:textId="77777777" w:rsidR="002820D0" w:rsidRPr="00FE2DD5" w:rsidRDefault="002820D0" w:rsidP="00294A16">
      <w:pPr>
        <w:contextualSpacing/>
        <w:jc w:val="center"/>
        <w:rPr>
          <w:rFonts w:ascii="Times New Roman" w:hAnsi="Times New Roman"/>
          <w:b/>
          <w:sz w:val="40"/>
          <w:szCs w:val="40"/>
        </w:rPr>
      </w:pPr>
    </w:p>
    <w:p w14:paraId="772C67EA" w14:textId="77777777" w:rsidR="002820D0" w:rsidRPr="00FE2DD5" w:rsidRDefault="002820D0" w:rsidP="00294A16">
      <w:pPr>
        <w:contextualSpacing/>
        <w:jc w:val="center"/>
        <w:rPr>
          <w:rFonts w:ascii="Times New Roman" w:hAnsi="Times New Roman"/>
          <w:b/>
          <w:sz w:val="40"/>
          <w:szCs w:val="40"/>
        </w:rPr>
      </w:pPr>
    </w:p>
    <w:p w14:paraId="51748FE1" w14:textId="77777777" w:rsidR="002820D0" w:rsidRPr="00FE2DD5" w:rsidRDefault="002820D0" w:rsidP="00294A16">
      <w:pPr>
        <w:contextualSpacing/>
        <w:jc w:val="center"/>
        <w:rPr>
          <w:rFonts w:ascii="Times New Roman" w:hAnsi="Times New Roman"/>
          <w:b/>
          <w:sz w:val="40"/>
          <w:szCs w:val="40"/>
        </w:rPr>
      </w:pPr>
    </w:p>
    <w:p w14:paraId="16240507" w14:textId="77777777" w:rsidR="002820D0" w:rsidRPr="00FE2DD5" w:rsidRDefault="002820D0" w:rsidP="00294A16">
      <w:pPr>
        <w:contextualSpacing/>
        <w:jc w:val="center"/>
        <w:rPr>
          <w:rFonts w:ascii="Times New Roman" w:hAnsi="Times New Roman"/>
          <w:b/>
          <w:sz w:val="40"/>
          <w:szCs w:val="40"/>
        </w:rPr>
      </w:pPr>
    </w:p>
    <w:p w14:paraId="31FA96A8" w14:textId="77777777" w:rsidR="002820D0" w:rsidRPr="00FE2DD5" w:rsidRDefault="002820D0" w:rsidP="00294A16">
      <w:pPr>
        <w:contextualSpacing/>
        <w:jc w:val="center"/>
        <w:rPr>
          <w:rFonts w:ascii="Times New Roman" w:hAnsi="Times New Roman"/>
          <w:b/>
          <w:sz w:val="40"/>
          <w:szCs w:val="40"/>
        </w:rPr>
      </w:pPr>
    </w:p>
    <w:p w14:paraId="54C910E4" w14:textId="77777777" w:rsidR="00BA7E3D" w:rsidRPr="004846C4" w:rsidRDefault="00BA7E3D" w:rsidP="00BA7E3D">
      <w:pPr>
        <w:contextualSpacing/>
        <w:jc w:val="right"/>
        <w:rPr>
          <w:rFonts w:ascii="Times New Roman" w:hAnsi="Times New Roman"/>
          <w:bCs/>
          <w:iCs/>
          <w:sz w:val="20"/>
          <w:szCs w:val="20"/>
        </w:rPr>
      </w:pPr>
      <w:r w:rsidRPr="004846C4">
        <w:rPr>
          <w:rFonts w:ascii="Times New Roman" w:hAnsi="Times New Roman"/>
          <w:b/>
          <w:bCs/>
          <w:iCs/>
          <w:sz w:val="20"/>
          <w:szCs w:val="20"/>
        </w:rPr>
        <w:t>Cases per 100,000 population</w:t>
      </w:r>
    </w:p>
    <w:p w14:paraId="4099EDB2" w14:textId="77777777" w:rsidR="00BA7E3D" w:rsidRPr="004846C4" w:rsidRDefault="00BA7E3D" w:rsidP="00BA7E3D">
      <w:pPr>
        <w:contextualSpacing/>
        <w:jc w:val="right"/>
        <w:rPr>
          <w:rFonts w:ascii="Times New Roman" w:hAnsi="Times New Roman"/>
          <w:bCs/>
          <w:iCs/>
          <w:sz w:val="20"/>
          <w:szCs w:val="20"/>
        </w:rPr>
      </w:pPr>
      <w:r w:rsidRPr="004846C4">
        <w:rPr>
          <w:rFonts w:ascii="Times New Roman" w:hAnsi="Times New Roman"/>
          <w:b/>
          <w:bCs/>
          <w:iCs/>
          <w:sz w:val="20"/>
          <w:szCs w:val="20"/>
        </w:rPr>
        <w:t>Nmhealth.org, 202</w:t>
      </w:r>
      <w:r>
        <w:rPr>
          <w:rFonts w:ascii="Times New Roman" w:hAnsi="Times New Roman"/>
          <w:b/>
          <w:bCs/>
          <w:iCs/>
          <w:sz w:val="20"/>
          <w:szCs w:val="20"/>
        </w:rPr>
        <w:t>4</w:t>
      </w:r>
    </w:p>
    <w:p w14:paraId="6C408A99" w14:textId="77777777" w:rsidR="00BA7E3D" w:rsidRPr="004846C4" w:rsidRDefault="00BA7E3D" w:rsidP="00BA7E3D">
      <w:pPr>
        <w:contextualSpacing/>
        <w:jc w:val="right"/>
        <w:rPr>
          <w:rFonts w:ascii="Times New Roman" w:hAnsi="Times New Roman"/>
          <w:bCs/>
          <w:iCs/>
          <w:sz w:val="20"/>
          <w:szCs w:val="20"/>
        </w:rPr>
      </w:pPr>
      <w:r w:rsidRPr="004846C4">
        <w:rPr>
          <w:rFonts w:ascii="Times New Roman" w:hAnsi="Times New Roman"/>
          <w:b/>
          <w:bCs/>
          <w:iCs/>
          <w:sz w:val="20"/>
          <w:szCs w:val="20"/>
        </w:rPr>
        <w:t>Center for Disease Control and Prevention, 202</w:t>
      </w:r>
      <w:r>
        <w:rPr>
          <w:rFonts w:ascii="Times New Roman" w:hAnsi="Times New Roman"/>
          <w:b/>
          <w:bCs/>
          <w:iCs/>
          <w:sz w:val="20"/>
          <w:szCs w:val="20"/>
        </w:rPr>
        <w:t>4</w:t>
      </w:r>
    </w:p>
    <w:p w14:paraId="70FA6EE0" w14:textId="77777777" w:rsidR="007B4B02" w:rsidRDefault="007B4B02" w:rsidP="007B4B02">
      <w:pPr>
        <w:contextualSpacing/>
        <w:rPr>
          <w:rFonts w:ascii="Roboto" w:hAnsi="Roboto"/>
          <w:color w:val="282828"/>
          <w:shd w:val="clear" w:color="auto" w:fill="FFFFFF"/>
        </w:rPr>
      </w:pPr>
    </w:p>
    <w:p w14:paraId="72BBC1F6" w14:textId="330844C3" w:rsidR="002820D0" w:rsidRPr="00723661" w:rsidRDefault="00000000" w:rsidP="00901728">
      <w:pPr>
        <w:contextualSpacing/>
        <w:jc w:val="both"/>
        <w:rPr>
          <w:rFonts w:ascii="Times New Roman" w:hAnsi="Times New Roman"/>
          <w:bCs/>
          <w:iCs/>
          <w:sz w:val="24"/>
          <w:szCs w:val="24"/>
        </w:rPr>
      </w:pPr>
      <w:hyperlink r:id="rId31" w:tgtFrame="_blank" w:tooltip="https://www.cdc.gov/std/syphilis/default.htm" w:history="1">
        <w:r w:rsidR="00723661" w:rsidRPr="00723661">
          <w:rPr>
            <w:rFonts w:ascii="Times New Roman" w:hAnsi="Times New Roman"/>
            <w:bCs/>
            <w:iCs/>
            <w:sz w:val="24"/>
            <w:szCs w:val="24"/>
          </w:rPr>
          <w:t>Syphilis</w:t>
        </w:r>
      </w:hyperlink>
      <w:r w:rsidR="00723661" w:rsidRPr="00723661">
        <w:rPr>
          <w:rFonts w:ascii="Times New Roman" w:hAnsi="Times New Roman"/>
          <w:bCs/>
          <w:iCs/>
          <w:sz w:val="24"/>
          <w:szCs w:val="24"/>
        </w:rPr>
        <w:t xml:space="preserve"> is a sexually transmitted disease caused by a </w:t>
      </w:r>
      <w:proofErr w:type="gramStart"/>
      <w:r w:rsidR="00723661" w:rsidRPr="00723661">
        <w:rPr>
          <w:rFonts w:ascii="Times New Roman" w:hAnsi="Times New Roman"/>
          <w:bCs/>
          <w:iCs/>
          <w:sz w:val="24"/>
          <w:szCs w:val="24"/>
        </w:rPr>
        <w:t>bacteria</w:t>
      </w:r>
      <w:proofErr w:type="gramEnd"/>
      <w:r w:rsidR="00723661" w:rsidRPr="00723661">
        <w:rPr>
          <w:rFonts w:ascii="Times New Roman" w:hAnsi="Times New Roman"/>
          <w:bCs/>
          <w:iCs/>
          <w:sz w:val="24"/>
          <w:szCs w:val="24"/>
        </w:rPr>
        <w:t xml:space="preserve"> that produces sores on the infected person. If left untreated, the bacteria can invade the nervous system, according to the CDC.</w:t>
      </w:r>
      <w:r w:rsidR="00DD537C">
        <w:rPr>
          <w:rFonts w:ascii="Times New Roman" w:hAnsi="Times New Roman"/>
          <w:bCs/>
          <w:iCs/>
          <w:sz w:val="24"/>
          <w:szCs w:val="24"/>
        </w:rPr>
        <w:t xml:space="preserve"> </w:t>
      </w:r>
      <w:r w:rsidR="00DD537C" w:rsidRPr="00901728">
        <w:rPr>
          <w:rFonts w:ascii="Times New Roman" w:hAnsi="Times New Roman"/>
          <w:bCs/>
          <w:iCs/>
          <w:sz w:val="24"/>
          <w:szCs w:val="24"/>
        </w:rPr>
        <w:t>People can experience illness and pass syphilis to their babies during pregnancy. Miscarriage, stillbirth, severe lifelong health problems, and even newborn death can result from syphilis infection during pregnancy. In 2022, there were 231 stillbirths and 51 infant deaths.</w:t>
      </w:r>
      <w:r w:rsidR="00B85DB7" w:rsidRPr="00901728">
        <w:rPr>
          <w:rFonts w:ascii="Times New Roman" w:hAnsi="Times New Roman"/>
          <w:bCs/>
          <w:iCs/>
          <w:sz w:val="24"/>
          <w:szCs w:val="24"/>
        </w:rPr>
        <w:t xml:space="preserve"> New Mexico has second highest syphilis rate in US, according to the CDC. </w:t>
      </w:r>
    </w:p>
    <w:p w14:paraId="13F2D06E" w14:textId="77777777" w:rsidR="002820D0" w:rsidRPr="00BA7E3D" w:rsidRDefault="002820D0" w:rsidP="00294A16">
      <w:pPr>
        <w:contextualSpacing/>
        <w:jc w:val="center"/>
        <w:rPr>
          <w:rFonts w:ascii="Times New Roman" w:hAnsi="Times New Roman"/>
          <w:b/>
          <w:sz w:val="40"/>
          <w:szCs w:val="40"/>
        </w:rPr>
      </w:pPr>
    </w:p>
    <w:p w14:paraId="65F86817" w14:textId="77777777" w:rsidR="002820D0" w:rsidRPr="00BA7E3D" w:rsidRDefault="002820D0" w:rsidP="00294A16">
      <w:pPr>
        <w:contextualSpacing/>
        <w:jc w:val="center"/>
        <w:rPr>
          <w:rFonts w:ascii="Times New Roman" w:hAnsi="Times New Roman"/>
          <w:b/>
          <w:sz w:val="40"/>
          <w:szCs w:val="40"/>
        </w:rPr>
      </w:pPr>
    </w:p>
    <w:p w14:paraId="6D4C77F5" w14:textId="77777777" w:rsidR="002820D0" w:rsidRPr="00BA7E3D" w:rsidRDefault="002820D0" w:rsidP="00294A16">
      <w:pPr>
        <w:contextualSpacing/>
        <w:jc w:val="center"/>
        <w:rPr>
          <w:rFonts w:ascii="Times New Roman" w:hAnsi="Times New Roman"/>
          <w:b/>
          <w:sz w:val="40"/>
          <w:szCs w:val="40"/>
        </w:rPr>
      </w:pPr>
    </w:p>
    <w:p w14:paraId="66E5BE75" w14:textId="77777777" w:rsidR="002820D0" w:rsidRPr="00BA7E3D" w:rsidRDefault="002820D0" w:rsidP="00294A16">
      <w:pPr>
        <w:contextualSpacing/>
        <w:jc w:val="center"/>
        <w:rPr>
          <w:rFonts w:ascii="Times New Roman" w:hAnsi="Times New Roman"/>
          <w:b/>
          <w:sz w:val="40"/>
          <w:szCs w:val="40"/>
        </w:rPr>
      </w:pPr>
    </w:p>
    <w:p w14:paraId="221860FA" w14:textId="77777777" w:rsidR="002820D0" w:rsidRPr="00BA7E3D" w:rsidRDefault="002820D0" w:rsidP="00294A16">
      <w:pPr>
        <w:contextualSpacing/>
        <w:jc w:val="center"/>
        <w:rPr>
          <w:rFonts w:ascii="Times New Roman" w:hAnsi="Times New Roman"/>
          <w:b/>
          <w:sz w:val="40"/>
          <w:szCs w:val="40"/>
        </w:rPr>
      </w:pPr>
    </w:p>
    <w:p w14:paraId="571D02E7" w14:textId="77777777" w:rsidR="002820D0" w:rsidRPr="00BA7E3D" w:rsidRDefault="002820D0" w:rsidP="00294A16">
      <w:pPr>
        <w:contextualSpacing/>
        <w:jc w:val="center"/>
        <w:rPr>
          <w:rFonts w:ascii="Times New Roman" w:hAnsi="Times New Roman"/>
          <w:b/>
          <w:sz w:val="40"/>
          <w:szCs w:val="40"/>
        </w:rPr>
      </w:pPr>
    </w:p>
    <w:p w14:paraId="6B64CC1B" w14:textId="77777777" w:rsidR="002820D0" w:rsidRDefault="002820D0" w:rsidP="00CB2A9E">
      <w:pPr>
        <w:contextualSpacing/>
        <w:rPr>
          <w:rFonts w:ascii="Times New Roman" w:hAnsi="Times New Roman"/>
          <w:b/>
          <w:sz w:val="40"/>
          <w:szCs w:val="40"/>
        </w:rPr>
      </w:pPr>
    </w:p>
    <w:p w14:paraId="6564488C" w14:textId="77777777" w:rsidR="00CB2A9E" w:rsidRPr="00BA7E3D" w:rsidRDefault="00CB2A9E" w:rsidP="00CB2A9E">
      <w:pPr>
        <w:contextualSpacing/>
        <w:rPr>
          <w:rFonts w:ascii="Times New Roman" w:hAnsi="Times New Roman"/>
          <w:b/>
          <w:sz w:val="40"/>
          <w:szCs w:val="40"/>
        </w:rPr>
      </w:pPr>
    </w:p>
    <w:p w14:paraId="0E5A3861" w14:textId="14F717E7" w:rsidR="00073D14" w:rsidRPr="00FE2DD5" w:rsidRDefault="00073D14" w:rsidP="00BA7E3D">
      <w:pPr>
        <w:contextualSpacing/>
        <w:jc w:val="center"/>
        <w:rPr>
          <w:rFonts w:ascii="Times New Roman" w:hAnsi="Times New Roman"/>
          <w:b/>
          <w:sz w:val="40"/>
          <w:szCs w:val="40"/>
        </w:rPr>
      </w:pPr>
      <w:r w:rsidRPr="00FE2DD5">
        <w:rPr>
          <w:rFonts w:ascii="Times New Roman" w:hAnsi="Times New Roman"/>
          <w:b/>
          <w:sz w:val="40"/>
          <w:szCs w:val="40"/>
        </w:rPr>
        <w:lastRenderedPageBreak/>
        <w:t>Parent Comments</w:t>
      </w:r>
    </w:p>
    <w:p w14:paraId="36318D72" w14:textId="4409D622" w:rsidR="009E74F9" w:rsidRPr="00073D14" w:rsidRDefault="0065519C" w:rsidP="00073D14">
      <w:pPr>
        <w:contextualSpacing/>
        <w:jc w:val="center"/>
        <w:rPr>
          <w:rFonts w:ascii="Times New Roman" w:hAnsi="Times New Roman"/>
          <w:b/>
          <w:sz w:val="40"/>
          <w:szCs w:val="40"/>
        </w:rPr>
      </w:pPr>
      <w:r w:rsidRPr="008C2530">
        <w:rPr>
          <w:rFonts w:ascii="Times New Roman" w:hAnsi="Times New Roman"/>
          <w:b/>
          <w:i/>
          <w:color w:val="7030A0"/>
          <w:sz w:val="40"/>
          <w:szCs w:val="40"/>
        </w:rPr>
        <w:t>MyPower</w:t>
      </w:r>
      <w:r w:rsidRPr="00073D14">
        <w:rPr>
          <w:rFonts w:ascii="Times New Roman" w:hAnsi="Times New Roman"/>
          <w:b/>
          <w:i/>
          <w:color w:val="7030A0"/>
          <w:sz w:val="40"/>
          <w:szCs w:val="40"/>
        </w:rPr>
        <w:t xml:space="preserve"> </w:t>
      </w:r>
      <w:r w:rsidRPr="00073D14">
        <w:rPr>
          <w:rFonts w:ascii="Times New Roman" w:hAnsi="Times New Roman"/>
          <w:b/>
          <w:i/>
          <w:sz w:val="40"/>
          <w:szCs w:val="40"/>
        </w:rPr>
        <w:t>Mentoring Circles</w:t>
      </w:r>
    </w:p>
    <w:p w14:paraId="260C2EB3" w14:textId="77777777" w:rsidR="00A6778A" w:rsidRPr="000D44C5" w:rsidRDefault="00A6778A" w:rsidP="00A6778A">
      <w:pPr>
        <w:contextualSpacing/>
        <w:rPr>
          <w:rFonts w:ascii="Times New Roman" w:hAnsi="Times New Roman"/>
          <w:b/>
          <w:sz w:val="10"/>
          <w:szCs w:val="10"/>
        </w:rPr>
      </w:pPr>
    </w:p>
    <w:p w14:paraId="269EA167" w14:textId="77777777" w:rsidR="00A92079" w:rsidRPr="000D44C5" w:rsidRDefault="00A92079" w:rsidP="00A92079">
      <w:pPr>
        <w:contextualSpacing/>
        <w:jc w:val="both"/>
        <w:rPr>
          <w:rFonts w:ascii="Times New Roman" w:hAnsi="Times New Roman"/>
          <w:b/>
          <w:bCs/>
          <w:color w:val="0000FF"/>
          <w:sz w:val="24"/>
          <w:szCs w:val="24"/>
        </w:rPr>
      </w:pPr>
      <w:r>
        <w:rPr>
          <w:rFonts w:ascii="Times New Roman" w:hAnsi="Times New Roman"/>
          <w:b/>
          <w:bCs/>
          <w:color w:val="0000FF"/>
          <w:sz w:val="24"/>
          <w:szCs w:val="24"/>
        </w:rPr>
        <w:t>"My son</w:t>
      </w:r>
      <w:r w:rsidRPr="000D44C5">
        <w:rPr>
          <w:rFonts w:ascii="Times New Roman" w:hAnsi="Times New Roman"/>
          <w:b/>
          <w:bCs/>
          <w:color w:val="0000FF"/>
          <w:sz w:val="24"/>
          <w:szCs w:val="24"/>
        </w:rPr>
        <w:t xml:space="preserve"> said he enjoyed </w:t>
      </w:r>
      <w:r>
        <w:rPr>
          <w:rFonts w:ascii="Times New Roman" w:hAnsi="Times New Roman"/>
          <w:b/>
          <w:bCs/>
          <w:color w:val="0000FF"/>
          <w:sz w:val="24"/>
          <w:szCs w:val="24"/>
        </w:rPr>
        <w:t>attending</w:t>
      </w:r>
      <w:r w:rsidRPr="000D44C5">
        <w:rPr>
          <w:rFonts w:ascii="Times New Roman" w:hAnsi="Times New Roman"/>
          <w:b/>
          <w:bCs/>
          <w:color w:val="0000FF"/>
          <w:sz w:val="24"/>
          <w:szCs w:val="24"/>
        </w:rPr>
        <w:t xml:space="preserve"> the </w:t>
      </w:r>
      <w:r>
        <w:rPr>
          <w:rFonts w:ascii="Times New Roman" w:hAnsi="Times New Roman"/>
          <w:b/>
          <w:bCs/>
          <w:color w:val="0000FF"/>
          <w:sz w:val="24"/>
          <w:szCs w:val="24"/>
        </w:rPr>
        <w:t>University of the Southwest</w:t>
      </w:r>
      <w:r w:rsidRPr="000D44C5">
        <w:rPr>
          <w:rFonts w:ascii="Times New Roman" w:hAnsi="Times New Roman"/>
          <w:b/>
          <w:bCs/>
          <w:color w:val="0000FF"/>
          <w:sz w:val="24"/>
          <w:szCs w:val="24"/>
        </w:rPr>
        <w:t xml:space="preserve"> </w:t>
      </w:r>
      <w:r>
        <w:rPr>
          <w:rFonts w:ascii="Times New Roman" w:hAnsi="Times New Roman"/>
          <w:b/>
          <w:bCs/>
          <w:color w:val="0000FF"/>
          <w:sz w:val="24"/>
          <w:szCs w:val="24"/>
        </w:rPr>
        <w:t xml:space="preserve">and </w:t>
      </w:r>
      <w:r w:rsidRPr="000D44C5">
        <w:rPr>
          <w:rFonts w:ascii="Times New Roman" w:hAnsi="Times New Roman"/>
          <w:b/>
          <w:bCs/>
          <w:color w:val="0000FF"/>
          <w:sz w:val="24"/>
          <w:szCs w:val="24"/>
        </w:rPr>
        <w:t xml:space="preserve">wants to go there </w:t>
      </w:r>
      <w:r>
        <w:rPr>
          <w:rFonts w:ascii="Times New Roman" w:hAnsi="Times New Roman"/>
          <w:b/>
          <w:bCs/>
          <w:color w:val="0000FF"/>
          <w:sz w:val="24"/>
          <w:szCs w:val="24"/>
        </w:rPr>
        <w:t>after graduating High School.</w:t>
      </w:r>
      <w:r w:rsidRPr="000D44C5">
        <w:rPr>
          <w:rFonts w:ascii="Times New Roman" w:hAnsi="Times New Roman"/>
          <w:b/>
          <w:bCs/>
          <w:color w:val="0000FF"/>
          <w:sz w:val="24"/>
          <w:szCs w:val="24"/>
        </w:rPr>
        <w:t xml:space="preserve"> Thank you for showing him his future.</w:t>
      </w:r>
      <w:r>
        <w:rPr>
          <w:rFonts w:ascii="Times New Roman" w:hAnsi="Times New Roman"/>
          <w:b/>
          <w:bCs/>
          <w:color w:val="0000FF"/>
          <w:sz w:val="24"/>
          <w:szCs w:val="24"/>
        </w:rPr>
        <w:t>"</w:t>
      </w:r>
    </w:p>
    <w:p w14:paraId="069DEAE6" w14:textId="77777777" w:rsidR="00A92079" w:rsidRDefault="00A92079" w:rsidP="00A53505">
      <w:pPr>
        <w:contextualSpacing/>
        <w:jc w:val="both"/>
        <w:rPr>
          <w:rFonts w:ascii="Times New Roman" w:hAnsi="Times New Roman"/>
          <w:b/>
          <w:color w:val="7030A0"/>
          <w:sz w:val="24"/>
          <w:szCs w:val="24"/>
        </w:rPr>
      </w:pPr>
    </w:p>
    <w:p w14:paraId="0403B91C" w14:textId="77777777" w:rsidR="00A92079" w:rsidRPr="004D3D4A" w:rsidRDefault="00A92079" w:rsidP="00A92079">
      <w:pPr>
        <w:contextualSpacing/>
        <w:jc w:val="both"/>
        <w:rPr>
          <w:rFonts w:ascii="Times New Roman" w:hAnsi="Times New Roman"/>
          <w:b/>
          <w:bCs/>
          <w:color w:val="0000FF"/>
          <w:sz w:val="24"/>
          <w:szCs w:val="24"/>
        </w:rPr>
      </w:pPr>
      <w:r>
        <w:rPr>
          <w:rFonts w:ascii="Times New Roman" w:hAnsi="Times New Roman"/>
          <w:b/>
          <w:bCs/>
          <w:color w:val="0000FF"/>
          <w:sz w:val="24"/>
          <w:szCs w:val="24"/>
        </w:rPr>
        <w:t>"</w:t>
      </w:r>
      <w:r w:rsidRPr="004D3D4A">
        <w:rPr>
          <w:rFonts w:ascii="Times New Roman" w:hAnsi="Times New Roman"/>
          <w:b/>
          <w:bCs/>
          <w:color w:val="0000FF"/>
          <w:sz w:val="24"/>
          <w:szCs w:val="24"/>
        </w:rPr>
        <w:t>My son has really enjoyed MyPower. I can see changes in his attitude and outlook on life. MyPower has helped him uncover confidence and respect for himself and others. I am very pleased and impressed by the men and women that pour love and wisdom into our youth.</w:t>
      </w:r>
      <w:r>
        <w:rPr>
          <w:rFonts w:ascii="Times New Roman" w:hAnsi="Times New Roman"/>
          <w:b/>
          <w:bCs/>
          <w:color w:val="0000FF"/>
          <w:sz w:val="24"/>
          <w:szCs w:val="24"/>
        </w:rPr>
        <w:t>"</w:t>
      </w:r>
    </w:p>
    <w:p w14:paraId="164EAE19" w14:textId="77777777" w:rsidR="00A92079" w:rsidRDefault="00A92079" w:rsidP="00A53505">
      <w:pPr>
        <w:contextualSpacing/>
        <w:jc w:val="both"/>
        <w:rPr>
          <w:rFonts w:ascii="Times New Roman" w:hAnsi="Times New Roman"/>
          <w:b/>
          <w:color w:val="7030A0"/>
          <w:sz w:val="24"/>
          <w:szCs w:val="24"/>
        </w:rPr>
      </w:pPr>
    </w:p>
    <w:p w14:paraId="6305CC3C" w14:textId="77777777" w:rsidR="00A92079" w:rsidRPr="00306A7B" w:rsidRDefault="00A92079" w:rsidP="00A92079">
      <w:pPr>
        <w:contextualSpacing/>
        <w:jc w:val="both"/>
        <w:rPr>
          <w:rFonts w:ascii="Times New Roman" w:hAnsi="Times New Roman"/>
          <w:b/>
          <w:bCs/>
          <w:color w:val="0000FF"/>
          <w:sz w:val="24"/>
          <w:szCs w:val="24"/>
        </w:rPr>
      </w:pPr>
      <w:r>
        <w:rPr>
          <w:rFonts w:ascii="Times New Roman" w:hAnsi="Times New Roman"/>
          <w:b/>
          <w:bCs/>
          <w:color w:val="0000FF"/>
          <w:sz w:val="24"/>
          <w:szCs w:val="24"/>
        </w:rPr>
        <w:t>"</w:t>
      </w:r>
      <w:r w:rsidRPr="00306A7B">
        <w:rPr>
          <w:rFonts w:ascii="Times New Roman" w:hAnsi="Times New Roman"/>
          <w:b/>
          <w:bCs/>
          <w:color w:val="0000FF"/>
          <w:sz w:val="24"/>
          <w:szCs w:val="24"/>
        </w:rPr>
        <w:t>He actually enjoyed going to school</w:t>
      </w:r>
      <w:r>
        <w:rPr>
          <w:rFonts w:ascii="Times New Roman" w:hAnsi="Times New Roman"/>
          <w:b/>
          <w:bCs/>
          <w:color w:val="0000FF"/>
          <w:sz w:val="24"/>
          <w:szCs w:val="24"/>
        </w:rPr>
        <w:t>, and it made him realize he needed</w:t>
      </w:r>
      <w:r w:rsidRPr="00306A7B">
        <w:rPr>
          <w:rFonts w:ascii="Times New Roman" w:hAnsi="Times New Roman"/>
          <w:b/>
          <w:bCs/>
          <w:color w:val="0000FF"/>
          <w:sz w:val="24"/>
          <w:szCs w:val="24"/>
        </w:rPr>
        <w:t xml:space="preserve"> to take better care of himself</w:t>
      </w:r>
      <w:r>
        <w:rPr>
          <w:rFonts w:ascii="Times New Roman" w:hAnsi="Times New Roman"/>
          <w:b/>
          <w:bCs/>
          <w:color w:val="0000FF"/>
          <w:sz w:val="24"/>
          <w:szCs w:val="24"/>
        </w:rPr>
        <w:t>."</w:t>
      </w:r>
    </w:p>
    <w:p w14:paraId="65AC9D65" w14:textId="77777777" w:rsidR="00A92079" w:rsidRDefault="00A92079" w:rsidP="00A53505">
      <w:pPr>
        <w:contextualSpacing/>
        <w:jc w:val="both"/>
        <w:rPr>
          <w:rFonts w:ascii="Times New Roman" w:hAnsi="Times New Roman"/>
          <w:b/>
          <w:color w:val="7030A0"/>
          <w:sz w:val="24"/>
          <w:szCs w:val="24"/>
        </w:rPr>
      </w:pPr>
    </w:p>
    <w:p w14:paraId="3C684C2A" w14:textId="6ECDBBDA" w:rsidR="00405940"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405940">
        <w:rPr>
          <w:rFonts w:ascii="Times New Roman" w:hAnsi="Times New Roman"/>
          <w:b/>
          <w:color w:val="7030A0"/>
          <w:sz w:val="24"/>
          <w:szCs w:val="24"/>
        </w:rPr>
        <w:t>I would recommend this program to ALL girls. This program has opened the doors to conversations that my daughter should have had a long time ago. It made it easy to talk to about issues that she is facing and will face</w:t>
      </w:r>
      <w:r>
        <w:rPr>
          <w:rFonts w:ascii="Times New Roman" w:hAnsi="Times New Roman"/>
          <w:b/>
          <w:color w:val="7030A0"/>
          <w:sz w:val="24"/>
          <w:szCs w:val="24"/>
        </w:rPr>
        <w:t>"</w:t>
      </w:r>
      <w:r w:rsidR="00405940">
        <w:rPr>
          <w:rFonts w:ascii="Times New Roman" w:hAnsi="Times New Roman"/>
          <w:b/>
          <w:color w:val="7030A0"/>
          <w:sz w:val="24"/>
          <w:szCs w:val="24"/>
        </w:rPr>
        <w:t>.</w:t>
      </w:r>
    </w:p>
    <w:p w14:paraId="083EB782" w14:textId="46A252B3" w:rsidR="00405940" w:rsidRDefault="00405940" w:rsidP="00A53505">
      <w:pPr>
        <w:contextualSpacing/>
        <w:jc w:val="both"/>
        <w:rPr>
          <w:rFonts w:ascii="Times New Roman" w:hAnsi="Times New Roman"/>
          <w:b/>
          <w:color w:val="7030A0"/>
          <w:sz w:val="24"/>
          <w:szCs w:val="24"/>
        </w:rPr>
      </w:pPr>
    </w:p>
    <w:p w14:paraId="0F1BAC80" w14:textId="2770E198" w:rsidR="00405940"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405940">
        <w:rPr>
          <w:rFonts w:ascii="Times New Roman" w:hAnsi="Times New Roman"/>
          <w:b/>
          <w:color w:val="7030A0"/>
          <w:sz w:val="24"/>
          <w:szCs w:val="24"/>
        </w:rPr>
        <w:t>I wish I would have had this opportunity in school. They learn so much about themselves and who they can become. They see what can be achieved when they set goals. Thank you for spending time with my daughter!</w:t>
      </w:r>
      <w:r>
        <w:rPr>
          <w:rFonts w:ascii="Times New Roman" w:hAnsi="Times New Roman"/>
          <w:b/>
          <w:color w:val="7030A0"/>
          <w:sz w:val="24"/>
          <w:szCs w:val="24"/>
        </w:rPr>
        <w:t>"</w:t>
      </w:r>
    </w:p>
    <w:p w14:paraId="05D20F8C" w14:textId="77777777" w:rsidR="00306A7B" w:rsidRDefault="00306A7B" w:rsidP="00A53505">
      <w:pPr>
        <w:contextualSpacing/>
        <w:jc w:val="both"/>
        <w:rPr>
          <w:rFonts w:ascii="Times New Roman" w:hAnsi="Times New Roman"/>
          <w:b/>
          <w:color w:val="7030A0"/>
          <w:sz w:val="24"/>
          <w:szCs w:val="24"/>
        </w:rPr>
      </w:pPr>
    </w:p>
    <w:p w14:paraId="527553E0" w14:textId="356F31B0" w:rsidR="00405940" w:rsidRPr="00E24320"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E24320" w:rsidRPr="00E24320">
        <w:rPr>
          <w:rFonts w:ascii="Times New Roman" w:hAnsi="Times New Roman"/>
          <w:b/>
          <w:color w:val="7030A0"/>
          <w:sz w:val="24"/>
          <w:szCs w:val="24"/>
        </w:rPr>
        <w:t xml:space="preserve">My child's confidence has gone thru the roof. She's </w:t>
      </w:r>
      <w:proofErr w:type="gramStart"/>
      <w:r w:rsidR="00E24320" w:rsidRPr="00E24320">
        <w:rPr>
          <w:rFonts w:ascii="Times New Roman" w:hAnsi="Times New Roman"/>
          <w:b/>
          <w:color w:val="7030A0"/>
          <w:sz w:val="24"/>
          <w:szCs w:val="24"/>
        </w:rPr>
        <w:t>more open and happy</w:t>
      </w:r>
      <w:proofErr w:type="gramEnd"/>
      <w:r w:rsidR="00E24320" w:rsidRPr="00E24320">
        <w:rPr>
          <w:rFonts w:ascii="Times New Roman" w:hAnsi="Times New Roman"/>
          <w:b/>
          <w:color w:val="7030A0"/>
          <w:sz w:val="24"/>
          <w:szCs w:val="24"/>
        </w:rPr>
        <w:t xml:space="preserve"> she was always excited about her MyPower day at school. I'm so glad she had the chance to do this program.</w:t>
      </w:r>
    </w:p>
    <w:p w14:paraId="622E03EF" w14:textId="77777777" w:rsidR="00E24320" w:rsidRDefault="00E24320" w:rsidP="00A53505">
      <w:pPr>
        <w:contextualSpacing/>
        <w:jc w:val="both"/>
        <w:rPr>
          <w:rFonts w:ascii="Times New Roman" w:hAnsi="Times New Roman"/>
          <w:b/>
          <w:color w:val="7030A0"/>
          <w:sz w:val="24"/>
          <w:szCs w:val="24"/>
        </w:rPr>
      </w:pPr>
    </w:p>
    <w:p w14:paraId="2A751FEB" w14:textId="59C3454A" w:rsidR="00F96B93"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F96B93">
        <w:rPr>
          <w:rFonts w:ascii="Times New Roman" w:hAnsi="Times New Roman"/>
          <w:b/>
          <w:color w:val="7030A0"/>
          <w:sz w:val="24"/>
          <w:szCs w:val="24"/>
        </w:rPr>
        <w:t xml:space="preserve">I would recommend this program for other young girls. I loved it and my daughter did too. I am so glad there </w:t>
      </w:r>
      <w:r w:rsidR="00382FDA">
        <w:rPr>
          <w:rFonts w:ascii="Times New Roman" w:hAnsi="Times New Roman"/>
          <w:b/>
          <w:color w:val="7030A0"/>
          <w:sz w:val="24"/>
          <w:szCs w:val="24"/>
        </w:rPr>
        <w:t>is a</w:t>
      </w:r>
      <w:r w:rsidR="00F96B93">
        <w:rPr>
          <w:rFonts w:ascii="Times New Roman" w:hAnsi="Times New Roman"/>
          <w:b/>
          <w:color w:val="7030A0"/>
          <w:sz w:val="24"/>
          <w:szCs w:val="24"/>
        </w:rPr>
        <w:t xml:space="preserve"> program for our young ladies. I wish there would have been something like this when I was growing up</w:t>
      </w:r>
      <w:r>
        <w:rPr>
          <w:rFonts w:ascii="Times New Roman" w:hAnsi="Times New Roman"/>
          <w:b/>
          <w:color w:val="7030A0"/>
          <w:sz w:val="24"/>
          <w:szCs w:val="24"/>
        </w:rPr>
        <w:t>"</w:t>
      </w:r>
      <w:r w:rsidR="00F96B93">
        <w:rPr>
          <w:rFonts w:ascii="Times New Roman" w:hAnsi="Times New Roman"/>
          <w:b/>
          <w:color w:val="7030A0"/>
          <w:sz w:val="24"/>
          <w:szCs w:val="24"/>
        </w:rPr>
        <w:t>.</w:t>
      </w:r>
    </w:p>
    <w:p w14:paraId="4BF33F77" w14:textId="77777777" w:rsidR="00306A7B" w:rsidRDefault="00306A7B" w:rsidP="00A53505">
      <w:pPr>
        <w:contextualSpacing/>
        <w:jc w:val="both"/>
        <w:rPr>
          <w:rFonts w:ascii="Times New Roman" w:hAnsi="Times New Roman"/>
          <w:b/>
          <w:color w:val="7030A0"/>
          <w:sz w:val="24"/>
          <w:szCs w:val="24"/>
        </w:rPr>
      </w:pPr>
    </w:p>
    <w:p w14:paraId="6A56455F" w14:textId="637CF5EC" w:rsidR="00F96B93"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BC2C72">
        <w:rPr>
          <w:rFonts w:ascii="Times New Roman" w:hAnsi="Times New Roman"/>
          <w:b/>
          <w:color w:val="7030A0"/>
          <w:sz w:val="24"/>
          <w:szCs w:val="24"/>
        </w:rPr>
        <w:t>MyPower has helped my daughter to be more confident in herself and her plans for the future.</w:t>
      </w:r>
      <w:r w:rsidR="005E35FF">
        <w:rPr>
          <w:rFonts w:ascii="Times New Roman" w:hAnsi="Times New Roman"/>
          <w:b/>
          <w:color w:val="7030A0"/>
          <w:sz w:val="24"/>
          <w:szCs w:val="24"/>
        </w:rPr>
        <w:t xml:space="preserve"> Her focus is college, a career</w:t>
      </w:r>
      <w:r w:rsidR="00BC2C72">
        <w:rPr>
          <w:rFonts w:ascii="Times New Roman" w:hAnsi="Times New Roman"/>
          <w:b/>
          <w:color w:val="7030A0"/>
          <w:sz w:val="24"/>
          <w:szCs w:val="24"/>
        </w:rPr>
        <w:t xml:space="preserve"> and then a family!</w:t>
      </w:r>
      <w:r>
        <w:rPr>
          <w:rFonts w:ascii="Times New Roman" w:hAnsi="Times New Roman"/>
          <w:b/>
          <w:color w:val="7030A0"/>
          <w:sz w:val="24"/>
          <w:szCs w:val="24"/>
        </w:rPr>
        <w:t>"</w:t>
      </w:r>
    </w:p>
    <w:p w14:paraId="0AB046E6" w14:textId="5F43A2F3" w:rsidR="00F96B93" w:rsidRDefault="00F96B93" w:rsidP="00A53505">
      <w:pPr>
        <w:contextualSpacing/>
        <w:jc w:val="both"/>
        <w:rPr>
          <w:rFonts w:ascii="Times New Roman" w:hAnsi="Times New Roman"/>
          <w:b/>
          <w:color w:val="7030A0"/>
          <w:sz w:val="24"/>
          <w:szCs w:val="24"/>
        </w:rPr>
      </w:pPr>
    </w:p>
    <w:p w14:paraId="28BBD386" w14:textId="16BD547D" w:rsidR="00F96B93"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F96B93">
        <w:rPr>
          <w:rFonts w:ascii="Times New Roman" w:hAnsi="Times New Roman"/>
          <w:b/>
          <w:color w:val="7030A0"/>
          <w:sz w:val="24"/>
          <w:szCs w:val="24"/>
        </w:rPr>
        <w:t xml:space="preserve">This is the place that helps parents instill positive attitudes </w:t>
      </w:r>
      <w:r w:rsidR="00405940">
        <w:rPr>
          <w:rFonts w:ascii="Times New Roman" w:hAnsi="Times New Roman"/>
          <w:b/>
          <w:color w:val="7030A0"/>
          <w:sz w:val="24"/>
          <w:szCs w:val="24"/>
        </w:rPr>
        <w:t>in</w:t>
      </w:r>
      <w:r w:rsidR="00F96B93">
        <w:rPr>
          <w:rFonts w:ascii="Times New Roman" w:hAnsi="Times New Roman"/>
          <w:b/>
          <w:color w:val="7030A0"/>
          <w:sz w:val="24"/>
          <w:szCs w:val="24"/>
        </w:rPr>
        <w:t xml:space="preserve"> our young women. It builds confidence in our girls. Wonderful program!</w:t>
      </w:r>
      <w:r>
        <w:rPr>
          <w:rFonts w:ascii="Times New Roman" w:hAnsi="Times New Roman"/>
          <w:b/>
          <w:color w:val="7030A0"/>
          <w:sz w:val="24"/>
          <w:szCs w:val="24"/>
        </w:rPr>
        <w:t>"</w:t>
      </w:r>
    </w:p>
    <w:p w14:paraId="5403AF18" w14:textId="77777777" w:rsidR="004D3D4A" w:rsidRDefault="004D3D4A" w:rsidP="00A53505">
      <w:pPr>
        <w:contextualSpacing/>
        <w:jc w:val="both"/>
        <w:rPr>
          <w:rFonts w:ascii="Times New Roman" w:hAnsi="Times New Roman"/>
          <w:b/>
          <w:color w:val="7030A0"/>
          <w:sz w:val="24"/>
          <w:szCs w:val="24"/>
        </w:rPr>
      </w:pPr>
    </w:p>
    <w:p w14:paraId="6D175CE9" w14:textId="0335F515" w:rsidR="00442F2F" w:rsidRDefault="0088466A" w:rsidP="00A53505">
      <w:pPr>
        <w:contextualSpacing/>
        <w:jc w:val="both"/>
        <w:rPr>
          <w:rFonts w:ascii="Times New Roman" w:hAnsi="Times New Roman"/>
          <w:b/>
          <w:color w:val="7030A0"/>
          <w:sz w:val="24"/>
          <w:szCs w:val="24"/>
        </w:rPr>
      </w:pPr>
      <w:r>
        <w:rPr>
          <w:rFonts w:ascii="Times New Roman" w:hAnsi="Times New Roman"/>
          <w:b/>
          <w:color w:val="7030A0"/>
          <w:sz w:val="24"/>
          <w:szCs w:val="24"/>
        </w:rPr>
        <w:t>"</w:t>
      </w:r>
      <w:r w:rsidR="00442F2F">
        <w:rPr>
          <w:rFonts w:ascii="Times New Roman" w:hAnsi="Times New Roman"/>
          <w:b/>
          <w:color w:val="7030A0"/>
          <w:sz w:val="24"/>
          <w:szCs w:val="24"/>
        </w:rPr>
        <w:t>MyPower promotes a positive self-image and focuses on issues that are sometimes difficult for parents to start conversations about.</w:t>
      </w:r>
      <w:r>
        <w:rPr>
          <w:rFonts w:ascii="Times New Roman" w:hAnsi="Times New Roman"/>
          <w:b/>
          <w:color w:val="7030A0"/>
          <w:sz w:val="24"/>
          <w:szCs w:val="24"/>
        </w:rPr>
        <w:t>"</w:t>
      </w:r>
    </w:p>
    <w:p w14:paraId="0C5D6BCD" w14:textId="66EF7095" w:rsidR="00860957" w:rsidRDefault="00C00D42" w:rsidP="00C620DF">
      <w:pPr>
        <w:tabs>
          <w:tab w:val="left" w:pos="5730"/>
        </w:tabs>
        <w:contextualSpacing/>
        <w:jc w:val="both"/>
        <w:rPr>
          <w:rFonts w:ascii="Times New Roman" w:hAnsi="Times New Roman"/>
          <w:b/>
          <w:color w:val="7030A0"/>
          <w:sz w:val="24"/>
          <w:szCs w:val="24"/>
        </w:rPr>
      </w:pPr>
      <w:r>
        <w:rPr>
          <w:rFonts w:ascii="Times New Roman" w:hAnsi="Times New Roman"/>
          <w:b/>
          <w:noProof/>
          <w:sz w:val="28"/>
          <w:szCs w:val="28"/>
          <w:u w:val="single"/>
        </w:rPr>
        <mc:AlternateContent>
          <mc:Choice Requires="wps">
            <w:drawing>
              <wp:anchor distT="0" distB="0" distL="114300" distR="114300" simplePos="0" relativeHeight="251658245" behindDoc="0" locked="0" layoutInCell="1" allowOverlap="1" wp14:anchorId="6C770EF1" wp14:editId="737FD4BC">
                <wp:simplePos x="0" y="0"/>
                <wp:positionH relativeFrom="margin">
                  <wp:align>right</wp:align>
                </wp:positionH>
                <wp:positionV relativeFrom="paragraph">
                  <wp:posOffset>146685</wp:posOffset>
                </wp:positionV>
                <wp:extent cx="5791200" cy="1666875"/>
                <wp:effectExtent l="76200" t="57150" r="76200" b="104775"/>
                <wp:wrapNone/>
                <wp:docPr id="161" name="Text Box 161"/>
                <wp:cNvGraphicFramePr/>
                <a:graphic xmlns:a="http://schemas.openxmlformats.org/drawingml/2006/main">
                  <a:graphicData uri="http://schemas.microsoft.com/office/word/2010/wordprocessingShape">
                    <wps:wsp>
                      <wps:cNvSpPr txBox="1"/>
                      <wps:spPr>
                        <a:xfrm>
                          <a:off x="0" y="0"/>
                          <a:ext cx="5791200" cy="1666875"/>
                        </a:xfrm>
                        <a:prstGeom prst="roundRect">
                          <a:avLst/>
                        </a:prstGeom>
                        <a:solidFill>
                          <a:schemeClr val="accent4">
                            <a:lumMod val="40000"/>
                            <a:lumOff val="60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AAB94AB" w14:textId="77777777" w:rsidR="00617EAB" w:rsidRPr="00617EAB" w:rsidRDefault="00617EAB" w:rsidP="00617EAB">
                            <w:pPr>
                              <w:contextualSpacing/>
                              <w:rPr>
                                <w:rFonts w:ascii="Times New Roman" w:hAnsi="Times New Roman"/>
                                <w:sz w:val="18"/>
                                <w:szCs w:val="18"/>
                              </w:rPr>
                            </w:pPr>
                            <w:r>
                              <w:rPr>
                                <w:rFonts w:ascii="Times New Roman" w:hAnsi="Times New Roman"/>
                                <w:sz w:val="28"/>
                                <w:szCs w:val="28"/>
                              </w:rPr>
                              <w:t xml:space="preserve">  </w:t>
                            </w:r>
                          </w:p>
                          <w:p w14:paraId="743674CF" w14:textId="6A138A3F" w:rsidR="00860957" w:rsidRPr="00860957" w:rsidRDefault="00617EAB" w:rsidP="00617EAB">
                            <w:pPr>
                              <w:contextualSpacing/>
                              <w:rPr>
                                <w:rFonts w:ascii="Times New Roman" w:hAnsi="Times New Roman"/>
                                <w:sz w:val="28"/>
                                <w:szCs w:val="28"/>
                              </w:rPr>
                            </w:pPr>
                            <w:r>
                              <w:rPr>
                                <w:rFonts w:ascii="Times New Roman" w:hAnsi="Times New Roman"/>
                                <w:sz w:val="28"/>
                                <w:szCs w:val="28"/>
                              </w:rPr>
                              <w:t xml:space="preserve"> </w:t>
                            </w:r>
                            <w:r w:rsidR="006A6AB0">
                              <w:rPr>
                                <w:rFonts w:ascii="Times New Roman" w:hAnsi="Times New Roman"/>
                                <w:sz w:val="28"/>
                                <w:szCs w:val="28"/>
                              </w:rPr>
                              <w:t>“</w:t>
                            </w:r>
                            <w:r w:rsidR="00860957" w:rsidRPr="00860957">
                              <w:rPr>
                                <w:rFonts w:ascii="Times New Roman" w:hAnsi="Times New Roman"/>
                                <w:sz w:val="28"/>
                                <w:szCs w:val="28"/>
                              </w:rPr>
                              <w:t>We want the youth in our community</w:t>
                            </w:r>
                          </w:p>
                          <w:p w14:paraId="5878B63F" w14:textId="4C531E2C" w:rsidR="000241AB" w:rsidRDefault="000241AB" w:rsidP="00617EAB">
                            <w:pPr>
                              <w:contextualSpacing/>
                              <w:rPr>
                                <w:rFonts w:ascii="Times New Roman" w:hAnsi="Times New Roman"/>
                                <w:sz w:val="28"/>
                                <w:szCs w:val="28"/>
                              </w:rPr>
                            </w:pPr>
                            <w:r>
                              <w:rPr>
                                <w:rFonts w:ascii="Times New Roman" w:hAnsi="Times New Roman"/>
                                <w:sz w:val="28"/>
                                <w:szCs w:val="28"/>
                              </w:rPr>
                              <w:t xml:space="preserve">to know that </w:t>
                            </w:r>
                            <w:r w:rsidR="00A11257">
                              <w:rPr>
                                <w:rFonts w:ascii="Times New Roman" w:hAnsi="Times New Roman"/>
                                <w:sz w:val="28"/>
                                <w:szCs w:val="28"/>
                              </w:rPr>
                              <w:t>they have the power to</w:t>
                            </w:r>
                            <w:r>
                              <w:rPr>
                                <w:rFonts w:ascii="Times New Roman" w:hAnsi="Times New Roman"/>
                                <w:sz w:val="28"/>
                                <w:szCs w:val="28"/>
                              </w:rPr>
                              <w:t xml:space="preserve"> </w:t>
                            </w:r>
                            <w:r w:rsidR="00A11257">
                              <w:rPr>
                                <w:rFonts w:ascii="Times New Roman" w:hAnsi="Times New Roman"/>
                                <w:sz w:val="28"/>
                                <w:szCs w:val="28"/>
                              </w:rPr>
                              <w:t>choose</w:t>
                            </w:r>
                          </w:p>
                          <w:p w14:paraId="73117503" w14:textId="00BD4714" w:rsidR="00860957" w:rsidRPr="00860957" w:rsidRDefault="000241AB" w:rsidP="00617EAB">
                            <w:pPr>
                              <w:contextualSpacing/>
                              <w:rPr>
                                <w:rFonts w:ascii="Times New Roman" w:hAnsi="Times New Roman"/>
                                <w:sz w:val="28"/>
                                <w:szCs w:val="28"/>
                              </w:rPr>
                            </w:pPr>
                            <w:r>
                              <w:rPr>
                                <w:rFonts w:ascii="Times New Roman" w:hAnsi="Times New Roman"/>
                                <w:sz w:val="28"/>
                                <w:szCs w:val="28"/>
                              </w:rPr>
                              <w:t>the life they want by the choices they make.</w:t>
                            </w:r>
                            <w:r w:rsidR="006A6AB0">
                              <w:rPr>
                                <w:rFonts w:ascii="Times New Roman" w:hAnsi="Times New Roman"/>
                                <w:sz w:val="28"/>
                                <w:szCs w:val="28"/>
                              </w:rPr>
                              <w:t>”</w:t>
                            </w:r>
                          </w:p>
                          <w:p w14:paraId="072A98E9" w14:textId="3E764EEE" w:rsidR="00130FFE" w:rsidRDefault="00130FFE" w:rsidP="00617EAB">
                            <w:pPr>
                              <w:ind w:firstLine="720"/>
                              <w:contextualSpacing/>
                              <w:rPr>
                                <w:rFonts w:ascii="Times New Roman" w:hAnsi="Times New Roman"/>
                                <w:sz w:val="28"/>
                                <w:szCs w:val="28"/>
                              </w:rPr>
                            </w:pPr>
                          </w:p>
                          <w:p w14:paraId="7242D419" w14:textId="4BF86CC3" w:rsidR="00860957" w:rsidRPr="00ED29FE" w:rsidRDefault="00617EAB" w:rsidP="00617EAB">
                            <w:pPr>
                              <w:contextualSpacing/>
                              <w:rPr>
                                <w:rFonts w:ascii="Times New Roman" w:hAnsi="Times New Roman"/>
                                <w:sz w:val="24"/>
                                <w:szCs w:val="24"/>
                              </w:rPr>
                            </w:pPr>
                            <w:r>
                              <w:rPr>
                                <w:rFonts w:ascii="Times New Roman" w:hAnsi="Times New Roman"/>
                                <w:sz w:val="24"/>
                                <w:szCs w:val="24"/>
                              </w:rPr>
                              <w:t xml:space="preserve">          </w:t>
                            </w:r>
                            <w:r w:rsidR="00860957" w:rsidRPr="00ED29FE">
                              <w:rPr>
                                <w:rFonts w:ascii="Times New Roman" w:hAnsi="Times New Roman"/>
                                <w:sz w:val="24"/>
                                <w:szCs w:val="24"/>
                              </w:rPr>
                              <w:t>-</w:t>
                            </w:r>
                            <w:r w:rsidR="000241AB">
                              <w:rPr>
                                <w:rFonts w:ascii="Times New Roman" w:hAnsi="Times New Roman"/>
                                <w:sz w:val="24"/>
                                <w:szCs w:val="24"/>
                              </w:rPr>
                              <w:t>Danielle Hernandez</w:t>
                            </w:r>
                            <w:r w:rsidR="002D3BEC">
                              <w:rPr>
                                <w:rFonts w:ascii="Times New Roman" w:hAnsi="Times New Roman"/>
                                <w:sz w:val="24"/>
                                <w:szCs w:val="24"/>
                              </w:rPr>
                              <w:t>, MBA</w:t>
                            </w:r>
                            <w:r w:rsidR="00A418C4" w:rsidRPr="00ED29FE">
                              <w:rPr>
                                <w:rFonts w:ascii="Times New Roman" w:hAnsi="Times New Roman"/>
                                <w:sz w:val="24"/>
                                <w:szCs w:val="24"/>
                              </w:rPr>
                              <w:t xml:space="preserve"> </w:t>
                            </w:r>
                            <w:r w:rsidR="00ED29FE" w:rsidRPr="00ED29FE">
                              <w:rPr>
                                <w:rFonts w:ascii="Times New Roman" w:hAnsi="Times New Roman"/>
                                <w:sz w:val="24"/>
                                <w:szCs w:val="24"/>
                              </w:rPr>
                              <w:t>/</w:t>
                            </w:r>
                            <w:r w:rsidR="00860957" w:rsidRPr="00ED29FE">
                              <w:rPr>
                                <w:rFonts w:ascii="Times New Roman" w:hAnsi="Times New Roman"/>
                                <w:sz w:val="24"/>
                                <w:szCs w:val="24"/>
                              </w:rPr>
                              <w:t>Executive Director</w:t>
                            </w:r>
                          </w:p>
                          <w:p w14:paraId="08CFB6B3" w14:textId="77777777" w:rsidR="00860957" w:rsidRDefault="00860957" w:rsidP="00860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70EF1" id="Text Box 161" o:spid="_x0000_s1027" style="position:absolute;left:0;text-align:left;margin-left:404.8pt;margin-top:11.55pt;width:456pt;height:131.2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" fillcolor="#ccc0d9 [1303]" strokecolor="window" strokeweight="3pt">
                <v:shadow on="t" color="black" opacity="24903f" origin=",.5" offset="0,.55556mm"/>
                <v:textbox>
                  <w:txbxContent>
                    <w:p w14:paraId="0AAB94AB" w14:textId="77777777" w:rsidR="00617EAB" w:rsidRPr="00617EAB" w:rsidRDefault="00617EAB" w:rsidP="00617EAB">
                      <w:pPr>
                        <w:contextualSpacing/>
                        <w:rPr>
                          <w:rFonts w:ascii="Times New Roman" w:hAnsi="Times New Roman"/>
                          <w:sz w:val="18"/>
                          <w:szCs w:val="18"/>
                        </w:rPr>
                      </w:pPr>
                      <w:r>
                        <w:rPr>
                          <w:rFonts w:ascii="Times New Roman" w:hAnsi="Times New Roman"/>
                          <w:sz w:val="28"/>
                          <w:szCs w:val="28"/>
                        </w:rPr>
                        <w:t xml:space="preserve">  </w:t>
                      </w:r>
                    </w:p>
                    <w:p w14:paraId="743674CF" w14:textId="6A138A3F" w:rsidR="00860957" w:rsidRPr="00860957" w:rsidRDefault="00617EAB" w:rsidP="00617EAB">
                      <w:pPr>
                        <w:contextualSpacing/>
                        <w:rPr>
                          <w:rFonts w:ascii="Times New Roman" w:hAnsi="Times New Roman"/>
                          <w:sz w:val="28"/>
                          <w:szCs w:val="28"/>
                        </w:rPr>
                      </w:pPr>
                      <w:r>
                        <w:rPr>
                          <w:rFonts w:ascii="Times New Roman" w:hAnsi="Times New Roman"/>
                          <w:sz w:val="28"/>
                          <w:szCs w:val="28"/>
                        </w:rPr>
                        <w:t xml:space="preserve"> </w:t>
                      </w:r>
                      <w:r w:rsidR="006A6AB0">
                        <w:rPr>
                          <w:rFonts w:ascii="Times New Roman" w:hAnsi="Times New Roman"/>
                          <w:sz w:val="28"/>
                          <w:szCs w:val="28"/>
                        </w:rPr>
                        <w:t>“</w:t>
                      </w:r>
                      <w:r w:rsidR="00860957" w:rsidRPr="00860957">
                        <w:rPr>
                          <w:rFonts w:ascii="Times New Roman" w:hAnsi="Times New Roman"/>
                          <w:sz w:val="28"/>
                          <w:szCs w:val="28"/>
                        </w:rPr>
                        <w:t>We want the youth in our community</w:t>
                      </w:r>
                    </w:p>
                    <w:p w14:paraId="5878B63F" w14:textId="4C531E2C" w:rsidR="000241AB" w:rsidRDefault="000241AB" w:rsidP="00617EAB">
                      <w:pPr>
                        <w:contextualSpacing/>
                        <w:rPr>
                          <w:rFonts w:ascii="Times New Roman" w:hAnsi="Times New Roman"/>
                          <w:sz w:val="28"/>
                          <w:szCs w:val="28"/>
                        </w:rPr>
                      </w:pPr>
                      <w:r>
                        <w:rPr>
                          <w:rFonts w:ascii="Times New Roman" w:hAnsi="Times New Roman"/>
                          <w:sz w:val="28"/>
                          <w:szCs w:val="28"/>
                        </w:rPr>
                        <w:t xml:space="preserve">to know that </w:t>
                      </w:r>
                      <w:r w:rsidR="00A11257">
                        <w:rPr>
                          <w:rFonts w:ascii="Times New Roman" w:hAnsi="Times New Roman"/>
                          <w:sz w:val="28"/>
                          <w:szCs w:val="28"/>
                        </w:rPr>
                        <w:t>they have the power to</w:t>
                      </w:r>
                      <w:r>
                        <w:rPr>
                          <w:rFonts w:ascii="Times New Roman" w:hAnsi="Times New Roman"/>
                          <w:sz w:val="28"/>
                          <w:szCs w:val="28"/>
                        </w:rPr>
                        <w:t xml:space="preserve"> </w:t>
                      </w:r>
                      <w:r w:rsidR="00A11257">
                        <w:rPr>
                          <w:rFonts w:ascii="Times New Roman" w:hAnsi="Times New Roman"/>
                          <w:sz w:val="28"/>
                          <w:szCs w:val="28"/>
                        </w:rPr>
                        <w:t>choose</w:t>
                      </w:r>
                    </w:p>
                    <w:p w14:paraId="73117503" w14:textId="00BD4714" w:rsidR="00860957" w:rsidRPr="00860957" w:rsidRDefault="000241AB" w:rsidP="00617EAB">
                      <w:pPr>
                        <w:contextualSpacing/>
                        <w:rPr>
                          <w:rFonts w:ascii="Times New Roman" w:hAnsi="Times New Roman"/>
                          <w:sz w:val="28"/>
                          <w:szCs w:val="28"/>
                        </w:rPr>
                      </w:pPr>
                      <w:r>
                        <w:rPr>
                          <w:rFonts w:ascii="Times New Roman" w:hAnsi="Times New Roman"/>
                          <w:sz w:val="28"/>
                          <w:szCs w:val="28"/>
                        </w:rPr>
                        <w:t>the life they want by the choices they make.</w:t>
                      </w:r>
                      <w:r w:rsidR="006A6AB0">
                        <w:rPr>
                          <w:rFonts w:ascii="Times New Roman" w:hAnsi="Times New Roman"/>
                          <w:sz w:val="28"/>
                          <w:szCs w:val="28"/>
                        </w:rPr>
                        <w:t>”</w:t>
                      </w:r>
                    </w:p>
                    <w:p w14:paraId="072A98E9" w14:textId="3E764EEE" w:rsidR="00130FFE" w:rsidRDefault="00130FFE" w:rsidP="00617EAB">
                      <w:pPr>
                        <w:ind w:firstLine="720"/>
                        <w:contextualSpacing/>
                        <w:rPr>
                          <w:rFonts w:ascii="Times New Roman" w:hAnsi="Times New Roman"/>
                          <w:sz w:val="28"/>
                          <w:szCs w:val="28"/>
                        </w:rPr>
                      </w:pPr>
                    </w:p>
                    <w:p w14:paraId="7242D419" w14:textId="4BF86CC3" w:rsidR="00860957" w:rsidRPr="00ED29FE" w:rsidRDefault="00617EAB" w:rsidP="00617EAB">
                      <w:pPr>
                        <w:contextualSpacing/>
                        <w:rPr>
                          <w:rFonts w:ascii="Times New Roman" w:hAnsi="Times New Roman"/>
                          <w:sz w:val="24"/>
                          <w:szCs w:val="24"/>
                        </w:rPr>
                      </w:pPr>
                      <w:r>
                        <w:rPr>
                          <w:rFonts w:ascii="Times New Roman" w:hAnsi="Times New Roman"/>
                          <w:sz w:val="24"/>
                          <w:szCs w:val="24"/>
                        </w:rPr>
                        <w:t xml:space="preserve">          </w:t>
                      </w:r>
                      <w:r w:rsidR="00860957" w:rsidRPr="00ED29FE">
                        <w:rPr>
                          <w:rFonts w:ascii="Times New Roman" w:hAnsi="Times New Roman"/>
                          <w:sz w:val="24"/>
                          <w:szCs w:val="24"/>
                        </w:rPr>
                        <w:t>-</w:t>
                      </w:r>
                      <w:r w:rsidR="000241AB">
                        <w:rPr>
                          <w:rFonts w:ascii="Times New Roman" w:hAnsi="Times New Roman"/>
                          <w:sz w:val="24"/>
                          <w:szCs w:val="24"/>
                        </w:rPr>
                        <w:t>Danielle Hernandez</w:t>
                      </w:r>
                      <w:r w:rsidR="002D3BEC">
                        <w:rPr>
                          <w:rFonts w:ascii="Times New Roman" w:hAnsi="Times New Roman"/>
                          <w:sz w:val="24"/>
                          <w:szCs w:val="24"/>
                        </w:rPr>
                        <w:t>, MBA</w:t>
                      </w:r>
                      <w:r w:rsidR="00A418C4" w:rsidRPr="00ED29FE">
                        <w:rPr>
                          <w:rFonts w:ascii="Times New Roman" w:hAnsi="Times New Roman"/>
                          <w:sz w:val="24"/>
                          <w:szCs w:val="24"/>
                        </w:rPr>
                        <w:t xml:space="preserve"> </w:t>
                      </w:r>
                      <w:r w:rsidR="00ED29FE" w:rsidRPr="00ED29FE">
                        <w:rPr>
                          <w:rFonts w:ascii="Times New Roman" w:hAnsi="Times New Roman"/>
                          <w:sz w:val="24"/>
                          <w:szCs w:val="24"/>
                        </w:rPr>
                        <w:t>/</w:t>
                      </w:r>
                      <w:r w:rsidR="00860957" w:rsidRPr="00ED29FE">
                        <w:rPr>
                          <w:rFonts w:ascii="Times New Roman" w:hAnsi="Times New Roman"/>
                          <w:sz w:val="24"/>
                          <w:szCs w:val="24"/>
                        </w:rPr>
                        <w:t>Executive Director</w:t>
                      </w:r>
                    </w:p>
                    <w:p w14:paraId="08CFB6B3" w14:textId="77777777" w:rsidR="00860957" w:rsidRDefault="00860957" w:rsidP="00860957"/>
                  </w:txbxContent>
                </v:textbox>
                <w10:wrap anchorx="margin"/>
              </v:roundrect>
            </w:pict>
          </mc:Fallback>
        </mc:AlternateContent>
      </w:r>
      <w:r w:rsidR="00C620DF">
        <w:rPr>
          <w:rFonts w:ascii="Times New Roman" w:hAnsi="Times New Roman"/>
          <w:b/>
          <w:color w:val="7030A0"/>
          <w:sz w:val="24"/>
          <w:szCs w:val="24"/>
        </w:rPr>
        <w:tab/>
      </w:r>
    </w:p>
    <w:p w14:paraId="76FD6146" w14:textId="71C7951D" w:rsidR="00860957" w:rsidRDefault="00C00D42" w:rsidP="00A53505">
      <w:pPr>
        <w:contextualSpacing/>
        <w:jc w:val="both"/>
        <w:rPr>
          <w:rFonts w:ascii="Times New Roman" w:hAnsi="Times New Roman"/>
          <w:b/>
          <w:color w:val="7030A0"/>
          <w:sz w:val="24"/>
          <w:szCs w:val="24"/>
        </w:rPr>
      </w:pPr>
      <w:r>
        <w:rPr>
          <w:rFonts w:ascii="Times New Roman" w:hAnsi="Times New Roman"/>
          <w:noProof/>
          <w:sz w:val="24"/>
          <w:szCs w:val="24"/>
        </w:rPr>
        <w:drawing>
          <wp:anchor distT="0" distB="0" distL="114300" distR="114300" simplePos="0" relativeHeight="251658251" behindDoc="0" locked="0" layoutInCell="1" allowOverlap="1" wp14:anchorId="78FD425D" wp14:editId="5BA2EBC5">
            <wp:simplePos x="0" y="0"/>
            <wp:positionH relativeFrom="margin">
              <wp:posOffset>3733800</wp:posOffset>
            </wp:positionH>
            <wp:positionV relativeFrom="paragraph">
              <wp:posOffset>177800</wp:posOffset>
            </wp:positionV>
            <wp:extent cx="1947545" cy="1252796"/>
            <wp:effectExtent l="133350" t="76200" r="71755" b="138430"/>
            <wp:wrapNone/>
            <wp:docPr id="240962376" name="Picture 1"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2376" name="Picture 1" descr="A person with long hair smil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7545" cy="1252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189B768" w14:textId="0E0D28AE" w:rsidR="00860957" w:rsidRDefault="00860957" w:rsidP="00A53505">
      <w:pPr>
        <w:contextualSpacing/>
        <w:jc w:val="both"/>
        <w:rPr>
          <w:rFonts w:ascii="Times New Roman" w:hAnsi="Times New Roman"/>
          <w:b/>
          <w:color w:val="7030A0"/>
          <w:sz w:val="24"/>
          <w:szCs w:val="24"/>
        </w:rPr>
      </w:pPr>
    </w:p>
    <w:p w14:paraId="4B4E1016" w14:textId="36A49010" w:rsidR="00860957" w:rsidRDefault="00860957" w:rsidP="00A53505">
      <w:pPr>
        <w:contextualSpacing/>
        <w:jc w:val="both"/>
        <w:rPr>
          <w:rFonts w:ascii="Times New Roman" w:hAnsi="Times New Roman"/>
          <w:b/>
          <w:color w:val="7030A0"/>
          <w:sz w:val="24"/>
          <w:szCs w:val="24"/>
        </w:rPr>
      </w:pPr>
    </w:p>
    <w:p w14:paraId="0CCBE6D9" w14:textId="7393AC2D" w:rsidR="00860957" w:rsidRDefault="00860957" w:rsidP="00A53505">
      <w:pPr>
        <w:contextualSpacing/>
        <w:jc w:val="both"/>
        <w:rPr>
          <w:rFonts w:ascii="Times New Roman" w:hAnsi="Times New Roman"/>
          <w:b/>
          <w:color w:val="7030A0"/>
          <w:sz w:val="24"/>
          <w:szCs w:val="24"/>
        </w:rPr>
      </w:pPr>
    </w:p>
    <w:p w14:paraId="552804E1" w14:textId="7EDAB501" w:rsidR="00DF3CAC" w:rsidRDefault="00DF3CAC" w:rsidP="00AC64DA">
      <w:pPr>
        <w:spacing w:after="0" w:line="240" w:lineRule="auto"/>
        <w:contextualSpacing/>
        <w:rPr>
          <w:rFonts w:ascii="Times New Roman" w:hAnsi="Times New Roman"/>
          <w:b/>
          <w:sz w:val="40"/>
          <w:szCs w:val="40"/>
        </w:rPr>
      </w:pPr>
    </w:p>
    <w:p w14:paraId="1A98B1FC" w14:textId="3BB39C0B" w:rsidR="00073D14" w:rsidRPr="00073D14" w:rsidRDefault="00073D14" w:rsidP="002D4DC5">
      <w:pPr>
        <w:spacing w:after="0" w:line="240" w:lineRule="auto"/>
        <w:contextualSpacing/>
        <w:jc w:val="center"/>
        <w:rPr>
          <w:rFonts w:ascii="Times New Roman" w:hAnsi="Times New Roman"/>
          <w:b/>
          <w:sz w:val="40"/>
          <w:szCs w:val="40"/>
        </w:rPr>
      </w:pPr>
      <w:r w:rsidRPr="00073D14">
        <w:rPr>
          <w:rFonts w:ascii="Times New Roman" w:hAnsi="Times New Roman"/>
          <w:b/>
          <w:sz w:val="40"/>
          <w:szCs w:val="40"/>
        </w:rPr>
        <w:lastRenderedPageBreak/>
        <w:t>Parent Comments</w:t>
      </w:r>
    </w:p>
    <w:p w14:paraId="0BE3F1C6" w14:textId="6B50CAFE" w:rsidR="00B44C84" w:rsidRPr="00B44C84" w:rsidRDefault="00073D14" w:rsidP="00B44C84">
      <w:pPr>
        <w:spacing w:after="0" w:line="240" w:lineRule="auto"/>
        <w:contextualSpacing/>
        <w:jc w:val="center"/>
        <w:rPr>
          <w:rFonts w:ascii="Times New Roman" w:hAnsi="Times New Roman"/>
          <w:b/>
          <w:i/>
          <w:sz w:val="40"/>
          <w:szCs w:val="40"/>
        </w:rPr>
      </w:pPr>
      <w:r>
        <w:rPr>
          <w:rFonts w:ascii="Times New Roman" w:hAnsi="Times New Roman"/>
          <w:b/>
          <w:i/>
          <w:color w:val="7030A0"/>
          <w:sz w:val="40"/>
          <w:szCs w:val="40"/>
        </w:rPr>
        <w:t>MyPower</w:t>
      </w:r>
      <w:r>
        <w:rPr>
          <w:rFonts w:ascii="Times New Roman" w:hAnsi="Times New Roman"/>
          <w:b/>
          <w:i/>
          <w:sz w:val="40"/>
          <w:szCs w:val="40"/>
        </w:rPr>
        <w:t xml:space="preserve"> Leadership Camps</w:t>
      </w:r>
    </w:p>
    <w:p w14:paraId="290F6426" w14:textId="5BBE60EF" w:rsidR="00405940" w:rsidRPr="00891DB6" w:rsidRDefault="00405940" w:rsidP="00B44C84">
      <w:pPr>
        <w:spacing w:after="0" w:line="240" w:lineRule="auto"/>
        <w:rPr>
          <w:rFonts w:ascii="Times New Roman" w:hAnsi="Times New Roman"/>
          <w:b/>
          <w:sz w:val="23"/>
          <w:szCs w:val="23"/>
          <w:u w:val="single"/>
        </w:rPr>
      </w:pPr>
    </w:p>
    <w:p w14:paraId="4E81E018" w14:textId="4B74151F" w:rsidR="00AA0482"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AA0482" w:rsidRPr="00891DB6">
        <w:rPr>
          <w:rFonts w:ascii="Times New Roman" w:hAnsi="Times New Roman"/>
          <w:b/>
          <w:color w:val="7030A0"/>
          <w:sz w:val="23"/>
          <w:szCs w:val="23"/>
        </w:rPr>
        <w:t xml:space="preserve">I would highly recommend this program because it is a forum that builds high self- esteem and gives them </w:t>
      </w:r>
      <w:r>
        <w:rPr>
          <w:rFonts w:ascii="Times New Roman" w:hAnsi="Times New Roman"/>
          <w:b/>
          <w:color w:val="7030A0"/>
          <w:sz w:val="23"/>
          <w:szCs w:val="23"/>
        </w:rPr>
        <w:t>"</w:t>
      </w:r>
      <w:r w:rsidR="00AA0482" w:rsidRPr="00891DB6">
        <w:rPr>
          <w:rFonts w:ascii="Times New Roman" w:hAnsi="Times New Roman"/>
          <w:b/>
          <w:color w:val="7030A0"/>
          <w:sz w:val="23"/>
          <w:szCs w:val="23"/>
        </w:rPr>
        <w:t>tools</w:t>
      </w:r>
      <w:r>
        <w:rPr>
          <w:rFonts w:ascii="Times New Roman" w:hAnsi="Times New Roman"/>
          <w:b/>
          <w:color w:val="7030A0"/>
          <w:sz w:val="23"/>
          <w:szCs w:val="23"/>
        </w:rPr>
        <w:t>"</w:t>
      </w:r>
      <w:r w:rsidR="00AA0482" w:rsidRPr="00891DB6">
        <w:rPr>
          <w:rFonts w:ascii="Times New Roman" w:hAnsi="Times New Roman"/>
          <w:b/>
          <w:color w:val="7030A0"/>
          <w:sz w:val="23"/>
          <w:szCs w:val="23"/>
        </w:rPr>
        <w:t xml:space="preserve"> to rise above peer-pressure and negative influences to obtain goals in which they have set.</w:t>
      </w:r>
      <w:r>
        <w:rPr>
          <w:rFonts w:ascii="Times New Roman" w:hAnsi="Times New Roman"/>
          <w:b/>
          <w:color w:val="7030A0"/>
          <w:sz w:val="23"/>
          <w:szCs w:val="23"/>
        </w:rPr>
        <w:t>"</w:t>
      </w:r>
    </w:p>
    <w:p w14:paraId="677ECDD6" w14:textId="21552B0B" w:rsidR="00AA0482" w:rsidRPr="00891DB6" w:rsidRDefault="00AA0482" w:rsidP="00B44C84">
      <w:pPr>
        <w:spacing w:after="0" w:line="240" w:lineRule="auto"/>
        <w:jc w:val="both"/>
        <w:rPr>
          <w:rFonts w:ascii="Times New Roman" w:hAnsi="Times New Roman"/>
          <w:b/>
          <w:color w:val="7030A0"/>
          <w:sz w:val="23"/>
          <w:szCs w:val="23"/>
        </w:rPr>
      </w:pPr>
    </w:p>
    <w:p w14:paraId="06AB71C6" w14:textId="313FB754" w:rsidR="00405940" w:rsidRPr="00891DB6" w:rsidRDefault="00AA0482" w:rsidP="00B44C84">
      <w:pPr>
        <w:spacing w:after="0" w:line="240" w:lineRule="auto"/>
        <w:jc w:val="both"/>
        <w:rPr>
          <w:rFonts w:ascii="Times New Roman" w:hAnsi="Times New Roman"/>
          <w:b/>
          <w:color w:val="7030A0"/>
          <w:sz w:val="23"/>
          <w:szCs w:val="23"/>
        </w:rPr>
      </w:pPr>
      <w:r w:rsidRPr="00891DB6">
        <w:rPr>
          <w:rFonts w:ascii="Times New Roman" w:hAnsi="Times New Roman"/>
          <w:b/>
          <w:color w:val="7030A0"/>
          <w:sz w:val="23"/>
          <w:szCs w:val="23"/>
        </w:rPr>
        <w:t xml:space="preserve"> </w:t>
      </w:r>
      <w:r w:rsidR="0088466A">
        <w:rPr>
          <w:rFonts w:ascii="Times New Roman" w:hAnsi="Times New Roman"/>
          <w:b/>
          <w:color w:val="7030A0"/>
          <w:sz w:val="23"/>
          <w:szCs w:val="23"/>
        </w:rPr>
        <w:t>"</w:t>
      </w:r>
      <w:r w:rsidR="00867CFF" w:rsidRPr="00891DB6">
        <w:rPr>
          <w:rFonts w:ascii="Times New Roman" w:hAnsi="Times New Roman"/>
          <w:b/>
          <w:color w:val="7030A0"/>
          <w:sz w:val="23"/>
          <w:szCs w:val="23"/>
        </w:rPr>
        <w:t>My daughter likes that she matters.</w:t>
      </w:r>
      <w:r w:rsidR="0088466A">
        <w:rPr>
          <w:rFonts w:ascii="Times New Roman" w:hAnsi="Times New Roman"/>
          <w:b/>
          <w:color w:val="7030A0"/>
          <w:sz w:val="23"/>
          <w:szCs w:val="23"/>
        </w:rPr>
        <w:t>"</w:t>
      </w:r>
    </w:p>
    <w:p w14:paraId="7A386309" w14:textId="65C64908" w:rsidR="00405940" w:rsidRPr="00891DB6" w:rsidRDefault="00405940" w:rsidP="00B44C84">
      <w:pPr>
        <w:spacing w:after="0" w:line="240" w:lineRule="auto"/>
        <w:jc w:val="both"/>
        <w:rPr>
          <w:rFonts w:ascii="Times New Roman" w:hAnsi="Times New Roman"/>
          <w:b/>
          <w:color w:val="7030A0"/>
          <w:sz w:val="23"/>
          <w:szCs w:val="23"/>
        </w:rPr>
      </w:pPr>
    </w:p>
    <w:p w14:paraId="603C539E" w14:textId="49C4BE75" w:rsidR="0040594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3F498E" w:rsidRPr="00891DB6">
        <w:rPr>
          <w:rFonts w:ascii="Times New Roman" w:hAnsi="Times New Roman"/>
          <w:b/>
          <w:color w:val="7030A0"/>
          <w:sz w:val="23"/>
          <w:szCs w:val="23"/>
        </w:rPr>
        <w:t>She has learned to be herself and no longer is afraid of what others think about her. She knows she has a voice and can express herself more without being afraid.</w:t>
      </w:r>
      <w:r>
        <w:rPr>
          <w:rFonts w:ascii="Times New Roman" w:hAnsi="Times New Roman"/>
          <w:b/>
          <w:color w:val="7030A0"/>
          <w:sz w:val="23"/>
          <w:szCs w:val="23"/>
        </w:rPr>
        <w:t>"</w:t>
      </w:r>
    </w:p>
    <w:p w14:paraId="0560BE47" w14:textId="2A8928E3" w:rsidR="003F498E" w:rsidRPr="00891DB6" w:rsidRDefault="003F498E" w:rsidP="00B44C84">
      <w:pPr>
        <w:spacing w:after="0" w:line="240" w:lineRule="auto"/>
        <w:jc w:val="both"/>
        <w:rPr>
          <w:rFonts w:ascii="Times New Roman" w:hAnsi="Times New Roman"/>
          <w:b/>
          <w:color w:val="7030A0"/>
          <w:sz w:val="23"/>
          <w:szCs w:val="23"/>
        </w:rPr>
      </w:pPr>
    </w:p>
    <w:p w14:paraId="6B705027" w14:textId="19476FC7" w:rsidR="003F498E"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3F498E" w:rsidRPr="00891DB6">
        <w:rPr>
          <w:rFonts w:ascii="Times New Roman" w:hAnsi="Times New Roman"/>
          <w:b/>
          <w:color w:val="7030A0"/>
          <w:sz w:val="23"/>
          <w:szCs w:val="23"/>
        </w:rPr>
        <w:t>T</w:t>
      </w:r>
      <w:r w:rsidR="00AA0482" w:rsidRPr="00891DB6">
        <w:rPr>
          <w:rFonts w:ascii="Times New Roman" w:hAnsi="Times New Roman"/>
          <w:b/>
          <w:color w:val="7030A0"/>
          <w:sz w:val="23"/>
          <w:szCs w:val="23"/>
        </w:rPr>
        <w:t>his truly is a miracle program.</w:t>
      </w:r>
      <w:r>
        <w:rPr>
          <w:rFonts w:ascii="Times New Roman" w:hAnsi="Times New Roman"/>
          <w:b/>
          <w:color w:val="7030A0"/>
          <w:sz w:val="23"/>
          <w:szCs w:val="23"/>
        </w:rPr>
        <w:t>"</w:t>
      </w:r>
      <w:r w:rsidR="003F498E" w:rsidRPr="00891DB6">
        <w:rPr>
          <w:rFonts w:ascii="Times New Roman" w:hAnsi="Times New Roman"/>
          <w:b/>
          <w:color w:val="7030A0"/>
          <w:sz w:val="23"/>
          <w:szCs w:val="23"/>
        </w:rPr>
        <w:t xml:space="preserve"> </w:t>
      </w:r>
    </w:p>
    <w:p w14:paraId="4EBFE85F" w14:textId="6B0976D7" w:rsidR="003F498E" w:rsidRPr="00891DB6" w:rsidRDefault="003F498E" w:rsidP="00B44C84">
      <w:pPr>
        <w:spacing w:after="0" w:line="240" w:lineRule="auto"/>
        <w:jc w:val="both"/>
        <w:rPr>
          <w:rFonts w:ascii="Times New Roman" w:hAnsi="Times New Roman"/>
          <w:b/>
          <w:color w:val="7030A0"/>
          <w:sz w:val="23"/>
          <w:szCs w:val="23"/>
        </w:rPr>
      </w:pPr>
    </w:p>
    <w:p w14:paraId="33425642" w14:textId="7C2191E6" w:rsidR="00E87F9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3F498E" w:rsidRPr="00891DB6">
        <w:rPr>
          <w:rFonts w:ascii="Times New Roman" w:hAnsi="Times New Roman"/>
          <w:b/>
          <w:color w:val="7030A0"/>
          <w:sz w:val="23"/>
          <w:szCs w:val="23"/>
        </w:rPr>
        <w:t>My daughter</w:t>
      </w:r>
      <w:r>
        <w:rPr>
          <w:rFonts w:ascii="Times New Roman" w:hAnsi="Times New Roman"/>
          <w:b/>
          <w:color w:val="7030A0"/>
          <w:sz w:val="23"/>
          <w:szCs w:val="23"/>
        </w:rPr>
        <w:t>'</w:t>
      </w:r>
      <w:r w:rsidR="003F498E" w:rsidRPr="00891DB6">
        <w:rPr>
          <w:rFonts w:ascii="Times New Roman" w:hAnsi="Times New Roman"/>
          <w:b/>
          <w:color w:val="7030A0"/>
          <w:sz w:val="23"/>
          <w:szCs w:val="23"/>
        </w:rPr>
        <w:t xml:space="preserve">s attitude has improved 1,000%. She is more positive </w:t>
      </w:r>
      <w:r w:rsidR="00E87F90" w:rsidRPr="00891DB6">
        <w:rPr>
          <w:rFonts w:ascii="Times New Roman" w:hAnsi="Times New Roman"/>
          <w:b/>
          <w:color w:val="7030A0"/>
          <w:sz w:val="23"/>
          <w:szCs w:val="23"/>
        </w:rPr>
        <w:t>and more pleasant to be around.</w:t>
      </w:r>
      <w:r>
        <w:rPr>
          <w:rFonts w:ascii="Times New Roman" w:hAnsi="Times New Roman"/>
          <w:b/>
          <w:color w:val="7030A0"/>
          <w:sz w:val="23"/>
          <w:szCs w:val="23"/>
        </w:rPr>
        <w:t>"</w:t>
      </w:r>
    </w:p>
    <w:p w14:paraId="12F40256" w14:textId="693E6D87" w:rsidR="00E87F90" w:rsidRPr="00891DB6" w:rsidRDefault="00E87F90" w:rsidP="00B44C84">
      <w:pPr>
        <w:spacing w:after="0" w:line="240" w:lineRule="auto"/>
        <w:jc w:val="both"/>
        <w:rPr>
          <w:rFonts w:ascii="Times New Roman" w:hAnsi="Times New Roman"/>
          <w:b/>
          <w:color w:val="7030A0"/>
          <w:sz w:val="23"/>
          <w:szCs w:val="23"/>
        </w:rPr>
      </w:pPr>
    </w:p>
    <w:p w14:paraId="360A6759" w14:textId="7FBC38AE" w:rsidR="00E87F9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AA0482" w:rsidRPr="00891DB6">
        <w:rPr>
          <w:rFonts w:ascii="Times New Roman" w:hAnsi="Times New Roman"/>
          <w:b/>
          <w:color w:val="7030A0"/>
          <w:sz w:val="23"/>
          <w:szCs w:val="23"/>
        </w:rPr>
        <w:t>My daughter</w:t>
      </w:r>
      <w:r w:rsidR="00E87F90" w:rsidRPr="00891DB6">
        <w:rPr>
          <w:rFonts w:ascii="Times New Roman" w:hAnsi="Times New Roman"/>
          <w:b/>
          <w:color w:val="7030A0"/>
          <w:sz w:val="23"/>
          <w:szCs w:val="23"/>
        </w:rPr>
        <w:t xml:space="preserve"> sees a wonderful future for herself! She do</w:t>
      </w:r>
      <w:r w:rsidR="008D226E" w:rsidRPr="00891DB6">
        <w:rPr>
          <w:rFonts w:ascii="Times New Roman" w:hAnsi="Times New Roman"/>
          <w:b/>
          <w:color w:val="7030A0"/>
          <w:sz w:val="23"/>
          <w:szCs w:val="23"/>
        </w:rPr>
        <w:t>esn</w:t>
      </w:r>
      <w:r>
        <w:rPr>
          <w:rFonts w:ascii="Times New Roman" w:hAnsi="Times New Roman"/>
          <w:b/>
          <w:color w:val="7030A0"/>
          <w:sz w:val="23"/>
          <w:szCs w:val="23"/>
        </w:rPr>
        <w:t>'</w:t>
      </w:r>
      <w:r w:rsidR="008D226E" w:rsidRPr="00891DB6">
        <w:rPr>
          <w:rFonts w:ascii="Times New Roman" w:hAnsi="Times New Roman"/>
          <w:b/>
          <w:color w:val="7030A0"/>
          <w:sz w:val="23"/>
          <w:szCs w:val="23"/>
        </w:rPr>
        <w:t xml:space="preserve">t see boyfriends, children </w:t>
      </w:r>
      <w:r w:rsidR="00E87F90" w:rsidRPr="00891DB6">
        <w:rPr>
          <w:rFonts w:ascii="Times New Roman" w:hAnsi="Times New Roman"/>
          <w:b/>
          <w:color w:val="7030A0"/>
          <w:sz w:val="23"/>
          <w:szCs w:val="23"/>
        </w:rPr>
        <w:t>and failure anymore. S</w:t>
      </w:r>
      <w:r w:rsidR="008D226E" w:rsidRPr="00891DB6">
        <w:rPr>
          <w:rFonts w:ascii="Times New Roman" w:hAnsi="Times New Roman"/>
          <w:b/>
          <w:color w:val="7030A0"/>
          <w:sz w:val="23"/>
          <w:szCs w:val="23"/>
        </w:rPr>
        <w:t>he sees college, career success</w:t>
      </w:r>
      <w:r w:rsidR="00E87F90" w:rsidRPr="00891DB6">
        <w:rPr>
          <w:rFonts w:ascii="Times New Roman" w:hAnsi="Times New Roman"/>
          <w:b/>
          <w:color w:val="7030A0"/>
          <w:sz w:val="23"/>
          <w:szCs w:val="23"/>
        </w:rPr>
        <w:t xml:space="preserve"> and self-confidence.</w:t>
      </w:r>
      <w:r>
        <w:rPr>
          <w:rFonts w:ascii="Times New Roman" w:hAnsi="Times New Roman"/>
          <w:b/>
          <w:color w:val="7030A0"/>
          <w:sz w:val="23"/>
          <w:szCs w:val="23"/>
        </w:rPr>
        <w:t>"</w:t>
      </w:r>
      <w:r w:rsidR="00E87F90" w:rsidRPr="00891DB6">
        <w:rPr>
          <w:rFonts w:ascii="Times New Roman" w:hAnsi="Times New Roman"/>
          <w:b/>
          <w:color w:val="7030A0"/>
          <w:sz w:val="23"/>
          <w:szCs w:val="23"/>
        </w:rPr>
        <w:t xml:space="preserve"> </w:t>
      </w:r>
    </w:p>
    <w:p w14:paraId="482B8D76" w14:textId="4B3C5AA1" w:rsidR="00E87F90" w:rsidRPr="00891DB6" w:rsidRDefault="00E87F90" w:rsidP="00B44C84">
      <w:pPr>
        <w:spacing w:after="0" w:line="240" w:lineRule="auto"/>
        <w:jc w:val="both"/>
        <w:rPr>
          <w:rFonts w:ascii="Times New Roman" w:hAnsi="Times New Roman"/>
          <w:b/>
          <w:color w:val="7030A0"/>
          <w:sz w:val="23"/>
          <w:szCs w:val="23"/>
        </w:rPr>
      </w:pPr>
    </w:p>
    <w:p w14:paraId="49DEB053" w14:textId="267EAB08" w:rsidR="00E87F9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867CFF" w:rsidRPr="00891DB6">
        <w:rPr>
          <w:rFonts w:ascii="Times New Roman" w:hAnsi="Times New Roman"/>
          <w:b/>
          <w:color w:val="7030A0"/>
          <w:sz w:val="23"/>
          <w:szCs w:val="23"/>
        </w:rPr>
        <w:t>I would recommend MyPower, because it paves the way for child-parent communication. It also taught my daughter self-confidence and to accept herself for who she is.</w:t>
      </w:r>
      <w:r>
        <w:rPr>
          <w:rFonts w:ascii="Times New Roman" w:hAnsi="Times New Roman"/>
          <w:b/>
          <w:color w:val="7030A0"/>
          <w:sz w:val="23"/>
          <w:szCs w:val="23"/>
        </w:rPr>
        <w:t>"</w:t>
      </w:r>
    </w:p>
    <w:p w14:paraId="7F1F2C6D" w14:textId="70A287F1" w:rsidR="00405940" w:rsidRPr="00891DB6" w:rsidRDefault="00405940" w:rsidP="00B44C84">
      <w:pPr>
        <w:spacing w:after="0" w:line="240" w:lineRule="auto"/>
        <w:jc w:val="both"/>
        <w:rPr>
          <w:rFonts w:ascii="Times New Roman" w:hAnsi="Times New Roman"/>
          <w:b/>
          <w:color w:val="7030A0"/>
          <w:sz w:val="23"/>
          <w:szCs w:val="23"/>
        </w:rPr>
      </w:pPr>
    </w:p>
    <w:p w14:paraId="69F84E5A" w14:textId="49DC0019" w:rsidR="0040594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405940" w:rsidRPr="00891DB6">
        <w:rPr>
          <w:rFonts w:ascii="Times New Roman" w:hAnsi="Times New Roman"/>
          <w:b/>
          <w:color w:val="7030A0"/>
          <w:sz w:val="23"/>
          <w:szCs w:val="23"/>
        </w:rPr>
        <w:t>Knowledge is power</w:t>
      </w:r>
      <w:r>
        <w:rPr>
          <w:rFonts w:ascii="Times New Roman" w:hAnsi="Times New Roman"/>
          <w:b/>
          <w:color w:val="7030A0"/>
          <w:sz w:val="23"/>
          <w:szCs w:val="23"/>
        </w:rPr>
        <w:t>"</w:t>
      </w:r>
      <w:r w:rsidR="00405940" w:rsidRPr="00891DB6">
        <w:rPr>
          <w:rFonts w:ascii="Times New Roman" w:hAnsi="Times New Roman"/>
          <w:b/>
          <w:color w:val="7030A0"/>
          <w:sz w:val="23"/>
          <w:szCs w:val="23"/>
        </w:rPr>
        <w:t>.</w:t>
      </w:r>
    </w:p>
    <w:p w14:paraId="75E2BD2A" w14:textId="25061C85" w:rsidR="00405940" w:rsidRPr="00891DB6" w:rsidRDefault="00405940" w:rsidP="00B44C84">
      <w:pPr>
        <w:spacing w:after="0" w:line="240" w:lineRule="auto"/>
        <w:jc w:val="both"/>
        <w:rPr>
          <w:rFonts w:ascii="Times New Roman" w:hAnsi="Times New Roman"/>
          <w:b/>
          <w:color w:val="7030A0"/>
          <w:sz w:val="23"/>
          <w:szCs w:val="23"/>
        </w:rPr>
      </w:pPr>
    </w:p>
    <w:p w14:paraId="167FF8BC" w14:textId="33EDABCE" w:rsidR="00D074A8"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867CFF" w:rsidRPr="00891DB6">
        <w:rPr>
          <w:rFonts w:ascii="Times New Roman" w:hAnsi="Times New Roman"/>
          <w:b/>
          <w:color w:val="7030A0"/>
          <w:sz w:val="23"/>
          <w:szCs w:val="23"/>
        </w:rPr>
        <w:t>MyPower teaches self-love, kindness, setting boundaries, communication, honesty, and accountability.</w:t>
      </w:r>
      <w:r>
        <w:rPr>
          <w:rFonts w:ascii="Times New Roman" w:hAnsi="Times New Roman"/>
          <w:b/>
          <w:color w:val="7030A0"/>
          <w:sz w:val="23"/>
          <w:szCs w:val="23"/>
        </w:rPr>
        <w:t>"</w:t>
      </w:r>
    </w:p>
    <w:p w14:paraId="4675FD2B" w14:textId="1E5ED638" w:rsidR="00D074A8" w:rsidRPr="00891DB6" w:rsidRDefault="00D074A8" w:rsidP="00B44C84">
      <w:pPr>
        <w:spacing w:after="0" w:line="240" w:lineRule="auto"/>
        <w:jc w:val="both"/>
        <w:rPr>
          <w:rFonts w:ascii="Times New Roman" w:hAnsi="Times New Roman"/>
          <w:b/>
          <w:color w:val="7030A0"/>
          <w:sz w:val="23"/>
          <w:szCs w:val="23"/>
        </w:rPr>
      </w:pPr>
    </w:p>
    <w:p w14:paraId="377E2F4A" w14:textId="6F1872EB" w:rsidR="00D074A8"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867CFF" w:rsidRPr="00891DB6">
        <w:rPr>
          <w:rFonts w:ascii="Times New Roman" w:hAnsi="Times New Roman"/>
          <w:b/>
          <w:color w:val="7030A0"/>
          <w:sz w:val="23"/>
          <w:szCs w:val="23"/>
        </w:rPr>
        <w:t>This program empowers our girls, gives them great information about themselves, and reminds them of the inner power they have.</w:t>
      </w:r>
      <w:r>
        <w:rPr>
          <w:rFonts w:ascii="Times New Roman" w:hAnsi="Times New Roman"/>
          <w:b/>
          <w:color w:val="7030A0"/>
          <w:sz w:val="23"/>
          <w:szCs w:val="23"/>
        </w:rPr>
        <w:t>"</w:t>
      </w:r>
    </w:p>
    <w:p w14:paraId="7EE90D76" w14:textId="7E447317" w:rsidR="00405940" w:rsidRPr="00891DB6" w:rsidRDefault="00405940" w:rsidP="00B44C84">
      <w:pPr>
        <w:spacing w:after="0" w:line="240" w:lineRule="auto"/>
        <w:jc w:val="both"/>
        <w:rPr>
          <w:rFonts w:ascii="Times New Roman" w:hAnsi="Times New Roman"/>
          <w:b/>
          <w:color w:val="7030A0"/>
          <w:sz w:val="23"/>
          <w:szCs w:val="23"/>
        </w:rPr>
      </w:pPr>
    </w:p>
    <w:p w14:paraId="4DB65111" w14:textId="59EEA327" w:rsidR="00382FDA"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382FDA" w:rsidRPr="00891DB6">
        <w:rPr>
          <w:rFonts w:ascii="Times New Roman" w:hAnsi="Times New Roman"/>
          <w:b/>
          <w:color w:val="7030A0"/>
          <w:sz w:val="23"/>
          <w:szCs w:val="23"/>
        </w:rPr>
        <w:t>It has helped her learn to stick to something she starts and not give up.  She learned just how valuable she is and that she is capable of so much</w:t>
      </w:r>
      <w:r>
        <w:rPr>
          <w:rFonts w:ascii="Times New Roman" w:hAnsi="Times New Roman"/>
          <w:b/>
          <w:color w:val="7030A0"/>
          <w:sz w:val="23"/>
          <w:szCs w:val="23"/>
        </w:rPr>
        <w:t>"</w:t>
      </w:r>
      <w:r w:rsidR="00382FDA" w:rsidRPr="00891DB6">
        <w:rPr>
          <w:rFonts w:ascii="Times New Roman" w:hAnsi="Times New Roman"/>
          <w:b/>
          <w:color w:val="7030A0"/>
          <w:sz w:val="23"/>
          <w:szCs w:val="23"/>
        </w:rPr>
        <w:t>.</w:t>
      </w:r>
    </w:p>
    <w:p w14:paraId="6650D3E9" w14:textId="1436F201" w:rsidR="00CB62F0" w:rsidRPr="00891DB6" w:rsidRDefault="00CB62F0" w:rsidP="00B44C84">
      <w:pPr>
        <w:spacing w:after="0" w:line="240" w:lineRule="auto"/>
        <w:jc w:val="both"/>
        <w:rPr>
          <w:rFonts w:ascii="Times New Roman" w:hAnsi="Times New Roman"/>
          <w:b/>
          <w:color w:val="7030A0"/>
          <w:sz w:val="23"/>
          <w:szCs w:val="23"/>
        </w:rPr>
      </w:pPr>
    </w:p>
    <w:p w14:paraId="45DE9093" w14:textId="1EFAC34E" w:rsidR="00D074A8"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AA0482" w:rsidRPr="00891DB6">
        <w:rPr>
          <w:rFonts w:ascii="Times New Roman" w:hAnsi="Times New Roman"/>
          <w:b/>
          <w:color w:val="7030A0"/>
          <w:sz w:val="23"/>
          <w:szCs w:val="23"/>
        </w:rPr>
        <w:t>Girls this age have a hard time adjusting to their life and this experience gives them hope and opens their eyes to the future. It</w:t>
      </w:r>
      <w:r>
        <w:rPr>
          <w:rFonts w:ascii="Times New Roman" w:hAnsi="Times New Roman"/>
          <w:b/>
          <w:color w:val="7030A0"/>
          <w:sz w:val="23"/>
          <w:szCs w:val="23"/>
        </w:rPr>
        <w:t>'</w:t>
      </w:r>
      <w:r w:rsidR="00AA0482" w:rsidRPr="00891DB6">
        <w:rPr>
          <w:rFonts w:ascii="Times New Roman" w:hAnsi="Times New Roman"/>
          <w:b/>
          <w:color w:val="7030A0"/>
          <w:sz w:val="23"/>
          <w:szCs w:val="23"/>
        </w:rPr>
        <w:t>s okay to be yourself! Thank you</w:t>
      </w:r>
      <w:r w:rsidR="008D226E" w:rsidRPr="00891DB6">
        <w:rPr>
          <w:rFonts w:ascii="Times New Roman" w:hAnsi="Times New Roman"/>
          <w:b/>
          <w:color w:val="7030A0"/>
          <w:sz w:val="23"/>
          <w:szCs w:val="23"/>
        </w:rPr>
        <w:t>,</w:t>
      </w:r>
      <w:r w:rsidR="00AA0482" w:rsidRPr="00891DB6">
        <w:rPr>
          <w:rFonts w:ascii="Times New Roman" w:hAnsi="Times New Roman"/>
          <w:b/>
          <w:color w:val="7030A0"/>
          <w:sz w:val="23"/>
          <w:szCs w:val="23"/>
        </w:rPr>
        <w:t xml:space="preserve"> MyPower!</w:t>
      </w:r>
      <w:r>
        <w:rPr>
          <w:rFonts w:ascii="Times New Roman" w:hAnsi="Times New Roman"/>
          <w:b/>
          <w:color w:val="7030A0"/>
          <w:sz w:val="23"/>
          <w:szCs w:val="23"/>
        </w:rPr>
        <w:t>"</w:t>
      </w:r>
    </w:p>
    <w:p w14:paraId="065D25B5" w14:textId="6D0A0F2A" w:rsidR="00D074A8" w:rsidRPr="00891DB6" w:rsidRDefault="00D074A8" w:rsidP="00B44C84">
      <w:pPr>
        <w:spacing w:after="0" w:line="240" w:lineRule="auto"/>
        <w:jc w:val="both"/>
        <w:rPr>
          <w:rFonts w:ascii="Times New Roman" w:hAnsi="Times New Roman"/>
          <w:b/>
          <w:color w:val="7030A0"/>
          <w:sz w:val="23"/>
          <w:szCs w:val="23"/>
        </w:rPr>
      </w:pPr>
    </w:p>
    <w:p w14:paraId="3E7C3D1D" w14:textId="5615B207" w:rsidR="00D074A8"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D074A8" w:rsidRPr="00891DB6">
        <w:rPr>
          <w:rFonts w:ascii="Times New Roman" w:hAnsi="Times New Roman"/>
          <w:b/>
          <w:color w:val="7030A0"/>
          <w:sz w:val="23"/>
          <w:szCs w:val="23"/>
        </w:rPr>
        <w:t xml:space="preserve">My daughter is more </w:t>
      </w:r>
      <w:proofErr w:type="gramStart"/>
      <w:r w:rsidR="00D074A8" w:rsidRPr="00891DB6">
        <w:rPr>
          <w:rFonts w:ascii="Times New Roman" w:hAnsi="Times New Roman"/>
          <w:b/>
          <w:color w:val="7030A0"/>
          <w:sz w:val="23"/>
          <w:szCs w:val="23"/>
        </w:rPr>
        <w:t>positive</w:t>
      </w:r>
      <w:proofErr w:type="gramEnd"/>
      <w:r w:rsidR="00D074A8" w:rsidRPr="00891DB6">
        <w:rPr>
          <w:rFonts w:ascii="Times New Roman" w:hAnsi="Times New Roman"/>
          <w:b/>
          <w:color w:val="7030A0"/>
          <w:sz w:val="23"/>
          <w:szCs w:val="23"/>
        </w:rPr>
        <w:t xml:space="preserve"> and her behavior has improved. She is more loving and more willing to try new things because of MyPower.</w:t>
      </w:r>
      <w:r>
        <w:rPr>
          <w:rFonts w:ascii="Times New Roman" w:hAnsi="Times New Roman"/>
          <w:b/>
          <w:color w:val="7030A0"/>
          <w:sz w:val="23"/>
          <w:szCs w:val="23"/>
        </w:rPr>
        <w:t>"</w:t>
      </w:r>
      <w:r w:rsidR="00D074A8" w:rsidRPr="00891DB6">
        <w:rPr>
          <w:rFonts w:ascii="Times New Roman" w:hAnsi="Times New Roman"/>
          <w:b/>
          <w:color w:val="7030A0"/>
          <w:sz w:val="23"/>
          <w:szCs w:val="23"/>
        </w:rPr>
        <w:t xml:space="preserve"> </w:t>
      </w:r>
    </w:p>
    <w:p w14:paraId="3F414964" w14:textId="32FB73F1" w:rsidR="00AA0482" w:rsidRPr="00891DB6" w:rsidRDefault="00AA0482" w:rsidP="00B44C84">
      <w:pPr>
        <w:spacing w:after="0" w:line="240" w:lineRule="auto"/>
        <w:jc w:val="both"/>
        <w:rPr>
          <w:rFonts w:ascii="Times New Roman" w:hAnsi="Times New Roman"/>
          <w:b/>
          <w:color w:val="7030A0"/>
          <w:sz w:val="23"/>
          <w:szCs w:val="23"/>
        </w:rPr>
      </w:pPr>
    </w:p>
    <w:p w14:paraId="46A96296" w14:textId="1EC2070D" w:rsidR="00CB62F0" w:rsidRPr="00891DB6" w:rsidRDefault="0088466A" w:rsidP="00B44C84">
      <w:pPr>
        <w:spacing w:after="0" w:line="240" w:lineRule="auto"/>
        <w:jc w:val="both"/>
        <w:rPr>
          <w:rFonts w:ascii="Times New Roman" w:hAnsi="Times New Roman"/>
          <w:b/>
          <w:color w:val="7030A0"/>
          <w:sz w:val="23"/>
          <w:szCs w:val="23"/>
        </w:rPr>
      </w:pPr>
      <w:r>
        <w:rPr>
          <w:rFonts w:ascii="Times New Roman" w:hAnsi="Times New Roman"/>
          <w:b/>
          <w:color w:val="7030A0"/>
          <w:sz w:val="23"/>
          <w:szCs w:val="23"/>
        </w:rPr>
        <w:t>"</w:t>
      </w:r>
      <w:r w:rsidR="00AA0482" w:rsidRPr="00891DB6">
        <w:rPr>
          <w:rFonts w:ascii="Times New Roman" w:hAnsi="Times New Roman"/>
          <w:b/>
          <w:color w:val="7030A0"/>
          <w:sz w:val="23"/>
          <w:szCs w:val="23"/>
        </w:rPr>
        <w:t>MyPower helped my daughter blossom and realize she matters and that she can make a difference in our community. Thank you for empowering our youth and future leaders!</w:t>
      </w:r>
      <w:r>
        <w:rPr>
          <w:rFonts w:ascii="Times New Roman" w:hAnsi="Times New Roman"/>
          <w:b/>
          <w:color w:val="7030A0"/>
          <w:sz w:val="23"/>
          <w:szCs w:val="23"/>
        </w:rPr>
        <w:t>"</w:t>
      </w:r>
    </w:p>
    <w:p w14:paraId="6B37E57D" w14:textId="195B8DE9" w:rsidR="00CB62F0" w:rsidRDefault="00695884" w:rsidP="00F96B93">
      <w:pPr>
        <w:spacing w:after="0" w:line="240" w:lineRule="auto"/>
        <w:rPr>
          <w:rFonts w:ascii="Times New Roman" w:hAnsi="Times New Roman"/>
          <w:b/>
          <w:color w:val="7030A0"/>
          <w:sz w:val="24"/>
          <w:szCs w:val="24"/>
        </w:rPr>
      </w:pPr>
      <w:r>
        <w:rPr>
          <w:noProof/>
        </w:rPr>
        <w:drawing>
          <wp:anchor distT="0" distB="0" distL="114300" distR="114300" simplePos="0" relativeHeight="251658263" behindDoc="0" locked="0" layoutInCell="1" allowOverlap="1" wp14:anchorId="7C819613" wp14:editId="0EB01BD7">
            <wp:simplePos x="0" y="0"/>
            <wp:positionH relativeFrom="margin">
              <wp:posOffset>2047875</wp:posOffset>
            </wp:positionH>
            <wp:positionV relativeFrom="paragraph">
              <wp:posOffset>104775</wp:posOffset>
            </wp:positionV>
            <wp:extent cx="2133600" cy="1776814"/>
            <wp:effectExtent l="0" t="0" r="0" b="0"/>
            <wp:wrapNone/>
            <wp:docPr id="21" name="Picture 21" descr="A person hugging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ugging a young child&#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r="17656" b="4373"/>
                    <a:stretch/>
                  </pic:blipFill>
                  <pic:spPr bwMode="auto">
                    <a:xfrm>
                      <a:off x="0" y="0"/>
                      <a:ext cx="2133600" cy="17768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AA8">
        <w:rPr>
          <w:rFonts w:ascii="Times New Roman" w:hAnsi="Times New Roman"/>
          <w:b/>
          <w:noProof/>
          <w:sz w:val="40"/>
          <w:szCs w:val="40"/>
        </w:rPr>
        <w:drawing>
          <wp:anchor distT="0" distB="0" distL="114300" distR="114300" simplePos="0" relativeHeight="251658261" behindDoc="0" locked="0" layoutInCell="1" allowOverlap="1" wp14:anchorId="1D19B412" wp14:editId="452A74E7">
            <wp:simplePos x="0" y="0"/>
            <wp:positionH relativeFrom="margin">
              <wp:posOffset>-704850</wp:posOffset>
            </wp:positionH>
            <wp:positionV relativeFrom="paragraph">
              <wp:posOffset>138632</wp:posOffset>
            </wp:positionV>
            <wp:extent cx="2923880" cy="1743075"/>
            <wp:effectExtent l="0" t="0" r="0" b="0"/>
            <wp:wrapNone/>
            <wp:docPr id="2364034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3880"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6BD3CF" w14:textId="083B2D67" w:rsidR="00BF49DE" w:rsidRDefault="00695884" w:rsidP="00F96B93">
      <w:pPr>
        <w:spacing w:after="0" w:line="240" w:lineRule="auto"/>
        <w:rPr>
          <w:rFonts w:ascii="Times New Roman" w:hAnsi="Times New Roman"/>
          <w:noProof/>
          <w:sz w:val="24"/>
          <w:szCs w:val="24"/>
        </w:rPr>
      </w:pPr>
      <w:r>
        <w:rPr>
          <w:noProof/>
        </w:rPr>
        <w:drawing>
          <wp:anchor distT="0" distB="0" distL="114300" distR="114300" simplePos="0" relativeHeight="251658262" behindDoc="0" locked="0" layoutInCell="1" allowOverlap="1" wp14:anchorId="7F62BE5B" wp14:editId="3D780B4F">
            <wp:simplePos x="0" y="0"/>
            <wp:positionH relativeFrom="column">
              <wp:posOffset>4114800</wp:posOffset>
            </wp:positionH>
            <wp:positionV relativeFrom="paragraph">
              <wp:posOffset>10795</wp:posOffset>
            </wp:positionV>
            <wp:extent cx="2433477" cy="1637665"/>
            <wp:effectExtent l="0" t="0" r="5080" b="635"/>
            <wp:wrapNone/>
            <wp:docPr id="666735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3477" cy="1637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5A99F83" w14:textId="776F69CF" w:rsidR="00BF49DE" w:rsidRDefault="00BF49DE" w:rsidP="00F96B93">
      <w:pPr>
        <w:spacing w:after="0" w:line="240" w:lineRule="auto"/>
        <w:rPr>
          <w:rFonts w:ascii="Times New Roman" w:hAnsi="Times New Roman"/>
          <w:noProof/>
          <w:sz w:val="24"/>
          <w:szCs w:val="24"/>
        </w:rPr>
      </w:pPr>
    </w:p>
    <w:p w14:paraId="07595356" w14:textId="059669DC" w:rsidR="00BF49DE" w:rsidRDefault="00BF49DE" w:rsidP="00F96B93">
      <w:pPr>
        <w:spacing w:after="0" w:line="240" w:lineRule="auto"/>
        <w:rPr>
          <w:rFonts w:ascii="Times New Roman" w:hAnsi="Times New Roman"/>
          <w:noProof/>
          <w:sz w:val="24"/>
          <w:szCs w:val="24"/>
        </w:rPr>
      </w:pPr>
    </w:p>
    <w:p w14:paraId="08DECFB4" w14:textId="07FB4F2D" w:rsidR="00382FDA" w:rsidRDefault="00382FDA" w:rsidP="00F96B93">
      <w:pPr>
        <w:spacing w:after="0" w:line="240" w:lineRule="auto"/>
        <w:rPr>
          <w:rFonts w:ascii="Times New Roman" w:hAnsi="Times New Roman"/>
          <w:b/>
          <w:sz w:val="28"/>
          <w:szCs w:val="28"/>
          <w:u w:val="single"/>
        </w:rPr>
      </w:pPr>
    </w:p>
    <w:p w14:paraId="39544305" w14:textId="0E747C39" w:rsidR="008C2530" w:rsidRPr="00A40CAA" w:rsidRDefault="009E74F9" w:rsidP="00A40CAA">
      <w:pPr>
        <w:spacing w:after="0" w:line="240" w:lineRule="auto"/>
        <w:rPr>
          <w:rFonts w:ascii="Times New Roman" w:hAnsi="Times New Roman"/>
          <w:sz w:val="24"/>
          <w:szCs w:val="24"/>
        </w:rPr>
      </w:pPr>
      <w:r>
        <w:rPr>
          <w:rFonts w:ascii="Times New Roman" w:hAnsi="Times New Roman"/>
          <w:sz w:val="24"/>
          <w:szCs w:val="24"/>
        </w:rPr>
        <w:br w:type="page"/>
      </w:r>
      <w:bookmarkStart w:id="4" w:name="_Hlk17893788"/>
    </w:p>
    <w:p w14:paraId="4513A01A" w14:textId="675E02F6" w:rsidR="00860957" w:rsidRPr="009966DF" w:rsidRDefault="00860957" w:rsidP="00860957">
      <w:pPr>
        <w:tabs>
          <w:tab w:val="left" w:pos="720"/>
        </w:tabs>
        <w:spacing w:after="0" w:line="240" w:lineRule="auto"/>
        <w:jc w:val="center"/>
        <w:rPr>
          <w:rFonts w:ascii="Times New Roman" w:hAnsi="Times New Roman"/>
          <w:b/>
          <w:i/>
          <w:color w:val="7030A0"/>
          <w:sz w:val="40"/>
          <w:szCs w:val="40"/>
        </w:rPr>
      </w:pPr>
      <w:r w:rsidRPr="008C2530">
        <w:rPr>
          <w:rFonts w:ascii="Times New Roman" w:hAnsi="Times New Roman"/>
          <w:b/>
          <w:i/>
          <w:color w:val="7030A0"/>
          <w:sz w:val="40"/>
          <w:szCs w:val="40"/>
        </w:rPr>
        <w:lastRenderedPageBreak/>
        <w:t>MyPower</w:t>
      </w:r>
      <w:r w:rsidR="0088466A" w:rsidRPr="008C2530">
        <w:rPr>
          <w:rFonts w:ascii="Times New Roman" w:hAnsi="Times New Roman"/>
          <w:b/>
          <w:i/>
          <w:color w:val="7030A0"/>
          <w:sz w:val="40"/>
          <w:szCs w:val="40"/>
        </w:rPr>
        <w:t>'</w:t>
      </w:r>
      <w:r w:rsidR="00073D14" w:rsidRPr="008C2530">
        <w:rPr>
          <w:rFonts w:ascii="Times New Roman" w:hAnsi="Times New Roman"/>
          <w:b/>
          <w:i/>
          <w:color w:val="7030A0"/>
          <w:sz w:val="40"/>
          <w:szCs w:val="40"/>
        </w:rPr>
        <w:t>s</w:t>
      </w:r>
      <w:r w:rsidR="00073D14" w:rsidRPr="009966DF">
        <w:rPr>
          <w:rFonts w:ascii="Times New Roman" w:hAnsi="Times New Roman"/>
          <w:b/>
          <w:i/>
          <w:color w:val="7030A0"/>
          <w:sz w:val="40"/>
          <w:szCs w:val="40"/>
        </w:rPr>
        <w:t xml:space="preserve"> </w:t>
      </w:r>
      <w:r w:rsidR="00073D14" w:rsidRPr="009966DF">
        <w:rPr>
          <w:rFonts w:ascii="Times New Roman" w:hAnsi="Times New Roman"/>
          <w:b/>
          <w:sz w:val="40"/>
          <w:szCs w:val="40"/>
        </w:rPr>
        <w:t>Mission</w:t>
      </w:r>
    </w:p>
    <w:p w14:paraId="1CF1E0DC" w14:textId="45B8D2AD" w:rsidR="00860957" w:rsidRPr="006D5F82" w:rsidRDefault="00860957" w:rsidP="00860957">
      <w:pPr>
        <w:tabs>
          <w:tab w:val="left" w:pos="720"/>
        </w:tabs>
        <w:spacing w:after="0" w:line="240" w:lineRule="auto"/>
        <w:jc w:val="center"/>
        <w:rPr>
          <w:rFonts w:ascii="Times New Roman" w:hAnsi="Times New Roman"/>
          <w:b/>
          <w:sz w:val="20"/>
          <w:szCs w:val="20"/>
        </w:rPr>
      </w:pPr>
    </w:p>
    <w:p w14:paraId="064C227B" w14:textId="4791ABD7" w:rsidR="00073D14" w:rsidRDefault="00860957" w:rsidP="00073D14">
      <w:pPr>
        <w:pStyle w:val="ecmsonormal"/>
        <w:shd w:val="clear" w:color="auto" w:fill="FFFFFF"/>
        <w:tabs>
          <w:tab w:val="left" w:pos="720"/>
        </w:tabs>
        <w:spacing w:afterLines="120" w:after="288"/>
        <w:ind w:left="0"/>
        <w:jc w:val="both"/>
        <w:rPr>
          <w:b/>
          <w:bCs/>
        </w:rPr>
      </w:pPr>
      <w:r>
        <w:rPr>
          <w:bCs/>
        </w:rPr>
        <w:t>To empower Lea County</w:t>
      </w:r>
      <w:r w:rsidR="0088466A">
        <w:rPr>
          <w:bCs/>
        </w:rPr>
        <w:t>'</w:t>
      </w:r>
      <w:r>
        <w:rPr>
          <w:bCs/>
        </w:rPr>
        <w:t>s youth to reach their full individual potential by providing FUN, social</w:t>
      </w:r>
      <w:r w:rsidR="000F504A">
        <w:rPr>
          <w:bCs/>
        </w:rPr>
        <w:t>,</w:t>
      </w:r>
      <w:r>
        <w:rPr>
          <w:bCs/>
        </w:rPr>
        <w:t xml:space="preserve"> and learning activities geared toward developing personal confidence, academic excellence</w:t>
      </w:r>
      <w:r w:rsidR="000F504A">
        <w:rPr>
          <w:bCs/>
        </w:rPr>
        <w:t>,</w:t>
      </w:r>
      <w:r>
        <w:rPr>
          <w:bCs/>
        </w:rPr>
        <w:t xml:space="preserve"> and enhanced life skills.</w:t>
      </w:r>
      <w:r>
        <w:rPr>
          <w:b/>
          <w:bCs/>
        </w:rPr>
        <w:t xml:space="preserve"> </w:t>
      </w:r>
    </w:p>
    <w:p w14:paraId="31D371E5" w14:textId="09EEB5AE" w:rsidR="00860957" w:rsidRPr="009966DF" w:rsidRDefault="00073D14" w:rsidP="00073D14">
      <w:pPr>
        <w:pStyle w:val="ecmsonormal"/>
        <w:shd w:val="clear" w:color="auto" w:fill="FFFFFF"/>
        <w:tabs>
          <w:tab w:val="left" w:pos="720"/>
        </w:tabs>
        <w:spacing w:afterLines="120" w:after="288"/>
        <w:ind w:left="0"/>
        <w:rPr>
          <w:b/>
          <w:bCs/>
          <w:sz w:val="40"/>
          <w:szCs w:val="40"/>
        </w:rPr>
      </w:pPr>
      <w:r w:rsidRPr="008C2530">
        <w:rPr>
          <w:b/>
          <w:i/>
          <w:color w:val="7030A0"/>
          <w:sz w:val="40"/>
          <w:szCs w:val="40"/>
        </w:rPr>
        <w:t>MyPower</w:t>
      </w:r>
      <w:r w:rsidR="0088466A" w:rsidRPr="008C2530">
        <w:rPr>
          <w:b/>
          <w:i/>
          <w:color w:val="7030A0"/>
          <w:sz w:val="40"/>
          <w:szCs w:val="40"/>
        </w:rPr>
        <w:t>'</w:t>
      </w:r>
      <w:r w:rsidRPr="008C2530">
        <w:rPr>
          <w:b/>
          <w:i/>
          <w:color w:val="7030A0"/>
          <w:sz w:val="40"/>
          <w:szCs w:val="40"/>
        </w:rPr>
        <w:t>s</w:t>
      </w:r>
      <w:r w:rsidRPr="00C35E2A">
        <w:rPr>
          <w:b/>
          <w:bCs/>
          <w:color w:val="0000FF"/>
          <w:sz w:val="40"/>
          <w:szCs w:val="40"/>
        </w:rPr>
        <w:t xml:space="preserve"> </w:t>
      </w:r>
      <w:r w:rsidR="00860957" w:rsidRPr="009966DF">
        <w:rPr>
          <w:b/>
          <w:bCs/>
          <w:sz w:val="40"/>
          <w:szCs w:val="40"/>
        </w:rPr>
        <w:t>G</w:t>
      </w:r>
      <w:r w:rsidRPr="009966DF">
        <w:rPr>
          <w:b/>
          <w:bCs/>
          <w:sz w:val="40"/>
          <w:szCs w:val="40"/>
        </w:rPr>
        <w:t>oals</w:t>
      </w:r>
    </w:p>
    <w:p w14:paraId="17C53449" w14:textId="3A7A42A1" w:rsidR="00860957" w:rsidRPr="00860957" w:rsidRDefault="00860957" w:rsidP="00860957">
      <w:pPr>
        <w:shd w:val="clear" w:color="auto" w:fill="FFFFFF"/>
        <w:tabs>
          <w:tab w:val="left" w:pos="720"/>
        </w:tabs>
        <w:spacing w:afterLines="120" w:after="288" w:line="240" w:lineRule="auto"/>
        <w:ind w:right="547"/>
        <w:rPr>
          <w:rFonts w:ascii="Times New Roman" w:hAnsi="Times New Roman"/>
          <w:sz w:val="24"/>
          <w:szCs w:val="24"/>
        </w:rPr>
      </w:pPr>
      <w:r w:rsidRPr="00860957">
        <w:rPr>
          <w:rFonts w:ascii="Times New Roman" w:hAnsi="Times New Roman"/>
          <w:b/>
          <w:bCs/>
          <w:i/>
          <w:iCs/>
          <w:sz w:val="24"/>
          <w:szCs w:val="24"/>
        </w:rPr>
        <w:t>Training and Mentorship</w:t>
      </w:r>
      <w:r w:rsidRPr="00860957">
        <w:rPr>
          <w:rFonts w:ascii="Times New Roman" w:hAnsi="Times New Roman"/>
          <w:sz w:val="24"/>
          <w:szCs w:val="24"/>
        </w:rPr>
        <w:t>:  Target Lea County</w:t>
      </w:r>
      <w:r w:rsidR="0088466A">
        <w:rPr>
          <w:rFonts w:ascii="Times New Roman" w:hAnsi="Times New Roman"/>
          <w:sz w:val="24"/>
          <w:szCs w:val="24"/>
        </w:rPr>
        <w:t>'</w:t>
      </w:r>
      <w:r w:rsidRPr="00860957">
        <w:rPr>
          <w:rFonts w:ascii="Times New Roman" w:hAnsi="Times New Roman"/>
          <w:sz w:val="24"/>
          <w:szCs w:val="24"/>
        </w:rPr>
        <w:t>s youth at critical developmental stages for engaging academic and social skills activities, with a goal to provide open communications about the long-term benefits of staying in school, choosing friends wisely</w:t>
      </w:r>
      <w:r w:rsidR="000F504A">
        <w:rPr>
          <w:rFonts w:ascii="Times New Roman" w:hAnsi="Times New Roman"/>
          <w:sz w:val="24"/>
          <w:szCs w:val="24"/>
        </w:rPr>
        <w:t>,</w:t>
      </w:r>
      <w:r w:rsidRPr="00860957">
        <w:rPr>
          <w:rFonts w:ascii="Times New Roman" w:hAnsi="Times New Roman"/>
          <w:sz w:val="24"/>
          <w:szCs w:val="24"/>
        </w:rPr>
        <w:t xml:space="preserve"> and making healthy choices.</w:t>
      </w:r>
    </w:p>
    <w:p w14:paraId="0373A30C" w14:textId="7F5AE710" w:rsidR="00860957" w:rsidRPr="00860957" w:rsidRDefault="00860957" w:rsidP="00860957">
      <w:pPr>
        <w:shd w:val="clear" w:color="auto" w:fill="FFFFFF"/>
        <w:tabs>
          <w:tab w:val="left" w:pos="720"/>
        </w:tabs>
        <w:spacing w:afterLines="120" w:after="288" w:line="240" w:lineRule="auto"/>
        <w:ind w:right="547"/>
        <w:rPr>
          <w:rFonts w:ascii="Times New Roman" w:hAnsi="Times New Roman"/>
          <w:sz w:val="24"/>
          <w:szCs w:val="24"/>
        </w:rPr>
      </w:pPr>
      <w:r w:rsidRPr="00860957">
        <w:rPr>
          <w:rFonts w:ascii="Times New Roman" w:hAnsi="Times New Roman"/>
          <w:b/>
          <w:bCs/>
          <w:i/>
          <w:iCs/>
          <w:sz w:val="24"/>
          <w:szCs w:val="24"/>
        </w:rPr>
        <w:t>Vision for the Future</w:t>
      </w:r>
      <w:r w:rsidRPr="00860957">
        <w:rPr>
          <w:rFonts w:ascii="Times New Roman" w:hAnsi="Times New Roman"/>
          <w:sz w:val="24"/>
          <w:szCs w:val="24"/>
        </w:rPr>
        <w:t>:  Expose participants to new ideas, skills, mentorship,</w:t>
      </w:r>
      <w:r w:rsidRPr="00860957">
        <w:rPr>
          <w:rFonts w:ascii="Times New Roman" w:hAnsi="Times New Roman"/>
          <w:color w:val="FF0000"/>
          <w:sz w:val="24"/>
          <w:szCs w:val="24"/>
        </w:rPr>
        <w:t xml:space="preserve"> </w:t>
      </w:r>
      <w:r w:rsidRPr="00860957">
        <w:rPr>
          <w:rFonts w:ascii="Times New Roman" w:hAnsi="Times New Roman"/>
          <w:sz w:val="24"/>
          <w:szCs w:val="24"/>
        </w:rPr>
        <w:t>and the limitless possibilities and opportunities available to all youth</w:t>
      </w:r>
      <w:r w:rsidR="000F504A">
        <w:rPr>
          <w:rFonts w:ascii="Times New Roman" w:hAnsi="Times New Roman"/>
          <w:sz w:val="24"/>
          <w:szCs w:val="24"/>
        </w:rPr>
        <w:t>,</w:t>
      </w:r>
      <w:r w:rsidRPr="00860957">
        <w:rPr>
          <w:rFonts w:ascii="Times New Roman" w:hAnsi="Times New Roman"/>
          <w:sz w:val="24"/>
          <w:szCs w:val="24"/>
        </w:rPr>
        <w:t xml:space="preserve"> regardless of race or socioeconomic background.</w:t>
      </w:r>
    </w:p>
    <w:p w14:paraId="0642C4A0" w14:textId="1088A2C7" w:rsidR="00860957" w:rsidRPr="00860957" w:rsidRDefault="00860957" w:rsidP="00860957">
      <w:pPr>
        <w:shd w:val="clear" w:color="auto" w:fill="FFFFFF"/>
        <w:tabs>
          <w:tab w:val="left" w:pos="720"/>
        </w:tabs>
        <w:spacing w:afterLines="120" w:after="288" w:line="240" w:lineRule="auto"/>
        <w:ind w:right="540"/>
        <w:rPr>
          <w:rFonts w:ascii="Times New Roman" w:hAnsi="Times New Roman"/>
          <w:sz w:val="24"/>
          <w:szCs w:val="24"/>
        </w:rPr>
      </w:pPr>
      <w:r w:rsidRPr="00860957">
        <w:rPr>
          <w:rFonts w:ascii="Times New Roman" w:hAnsi="Times New Roman"/>
          <w:b/>
          <w:bCs/>
          <w:i/>
          <w:iCs/>
          <w:sz w:val="24"/>
          <w:szCs w:val="24"/>
        </w:rPr>
        <w:t>Constructive Life Choices</w:t>
      </w:r>
      <w:r w:rsidRPr="00860957">
        <w:rPr>
          <w:rFonts w:ascii="Times New Roman" w:hAnsi="Times New Roman"/>
          <w:b/>
          <w:bCs/>
          <w:iCs/>
          <w:sz w:val="24"/>
          <w:szCs w:val="24"/>
        </w:rPr>
        <w:t>:</w:t>
      </w:r>
      <w:r w:rsidRPr="00860957">
        <w:rPr>
          <w:rFonts w:ascii="Times New Roman" w:hAnsi="Times New Roman"/>
          <w:b/>
          <w:bCs/>
          <w:i/>
          <w:iCs/>
          <w:sz w:val="24"/>
          <w:szCs w:val="24"/>
        </w:rPr>
        <w:t xml:space="preserve"> </w:t>
      </w:r>
      <w:r w:rsidRPr="00860957">
        <w:rPr>
          <w:rFonts w:ascii="Times New Roman" w:hAnsi="Times New Roman"/>
          <w:sz w:val="24"/>
          <w:szCs w:val="24"/>
        </w:rPr>
        <w:t xml:space="preserve"> Increase knowledge of how to make positive personal decisions and constructive life choices, especially with the temptations of drug abuse and teenage sex, regardless of peer pressure or other outside negative factors.</w:t>
      </w:r>
    </w:p>
    <w:p w14:paraId="4A7DE99E" w14:textId="4BD1A646" w:rsidR="00073D14" w:rsidRDefault="00CF0F27" w:rsidP="00073D14">
      <w:pPr>
        <w:shd w:val="clear" w:color="auto" w:fill="FFFFFF"/>
        <w:tabs>
          <w:tab w:val="left" w:pos="720"/>
        </w:tabs>
        <w:spacing w:afterLines="120" w:after="288" w:line="240" w:lineRule="auto"/>
        <w:ind w:right="540"/>
        <w:rPr>
          <w:rFonts w:ascii="Times New Roman" w:hAnsi="Times New Roman"/>
          <w:sz w:val="24"/>
          <w:szCs w:val="24"/>
        </w:rPr>
      </w:pPr>
      <w:bookmarkStart w:id="5" w:name="_Hlk17215078"/>
      <w:r>
        <w:rPr>
          <w:rFonts w:ascii="Times New Roman" w:hAnsi="Times New Roman"/>
          <w:b/>
          <w:bCs/>
          <w:i/>
          <w:iCs/>
          <w:sz w:val="24"/>
          <w:szCs w:val="24"/>
        </w:rPr>
        <w:t xml:space="preserve">La </w:t>
      </w:r>
      <w:proofErr w:type="spellStart"/>
      <w:r w:rsidR="00B12D78">
        <w:rPr>
          <w:rFonts w:ascii="Times New Roman" w:hAnsi="Times New Roman"/>
          <w:b/>
          <w:bCs/>
          <w:i/>
          <w:iCs/>
          <w:sz w:val="24"/>
          <w:szCs w:val="24"/>
        </w:rPr>
        <w:t>a</w:t>
      </w:r>
      <w:r w:rsidR="009842F9" w:rsidRPr="00D11702">
        <w:rPr>
          <w:rFonts w:ascii="Times New Roman" w:hAnsi="Times New Roman"/>
          <w:b/>
          <w:bCs/>
          <w:i/>
          <w:iCs/>
          <w:sz w:val="24"/>
          <w:szCs w:val="24"/>
        </w:rPr>
        <w:t>legría</w:t>
      </w:r>
      <w:proofErr w:type="spellEnd"/>
      <w:r w:rsidR="009842F9" w:rsidRPr="00D11702">
        <w:rPr>
          <w:rFonts w:ascii="Times New Roman" w:hAnsi="Times New Roman"/>
          <w:b/>
          <w:bCs/>
          <w:i/>
          <w:iCs/>
          <w:sz w:val="24"/>
          <w:szCs w:val="24"/>
        </w:rPr>
        <w:t xml:space="preserve"> de vivir</w:t>
      </w:r>
      <w:r w:rsidR="009842F9" w:rsidRPr="00D11702">
        <w:rPr>
          <w:rFonts w:ascii="Times New Roman" w:hAnsi="Times New Roman"/>
          <w:sz w:val="24"/>
          <w:szCs w:val="24"/>
        </w:rPr>
        <w:t>:</w:t>
      </w:r>
      <w:r w:rsidR="009842F9" w:rsidRPr="00AB4818">
        <w:rPr>
          <w:rFonts w:ascii="Times New Roman" w:hAnsi="Times New Roman"/>
          <w:sz w:val="24"/>
          <w:szCs w:val="24"/>
        </w:rPr>
        <w:t xml:space="preserve"> </w:t>
      </w:r>
      <w:bookmarkEnd w:id="5"/>
      <w:r w:rsidR="00860957" w:rsidRPr="00860957">
        <w:rPr>
          <w:rFonts w:ascii="Times New Roman" w:hAnsi="Times New Roman"/>
          <w:sz w:val="24"/>
          <w:szCs w:val="24"/>
        </w:rPr>
        <w:t xml:space="preserve">Enhance their spirit to enjoy life and </w:t>
      </w:r>
      <w:proofErr w:type="gramStart"/>
      <w:r w:rsidR="00860957" w:rsidRPr="00860957">
        <w:rPr>
          <w:rFonts w:ascii="Times New Roman" w:hAnsi="Times New Roman"/>
          <w:sz w:val="24"/>
          <w:szCs w:val="24"/>
        </w:rPr>
        <w:t>plan for the future</w:t>
      </w:r>
      <w:proofErr w:type="gramEnd"/>
      <w:r w:rsidR="00860957" w:rsidRPr="00860957">
        <w:rPr>
          <w:rFonts w:ascii="Times New Roman" w:hAnsi="Times New Roman"/>
          <w:sz w:val="24"/>
          <w:szCs w:val="24"/>
        </w:rPr>
        <w:t xml:space="preserve"> using fun learning activities and exercises designed to boost personal confidence and self-concept.</w:t>
      </w:r>
    </w:p>
    <w:bookmarkEnd w:id="4"/>
    <w:p w14:paraId="5B7834C7" w14:textId="7D1E5080" w:rsidR="00CC7E0D" w:rsidRDefault="0015170C" w:rsidP="00CC7E0D">
      <w:pPr>
        <w:shd w:val="clear" w:color="auto" w:fill="FFFFFF"/>
        <w:tabs>
          <w:tab w:val="left" w:pos="720"/>
        </w:tabs>
        <w:spacing w:after="0" w:line="240" w:lineRule="auto"/>
        <w:ind w:right="540"/>
        <w:rPr>
          <w:rFonts w:ascii="Times New Roman" w:hAnsi="Times New Roman"/>
          <w:b/>
          <w:color w:val="7030A0"/>
          <w:sz w:val="28"/>
          <w:szCs w:val="28"/>
        </w:rPr>
      </w:pPr>
      <w:r w:rsidRPr="009966DF">
        <w:rPr>
          <w:rFonts w:ascii="Times New Roman" w:hAnsi="Times New Roman"/>
          <w:b/>
          <w:i/>
          <w:color w:val="7030A0"/>
          <w:sz w:val="28"/>
          <w:szCs w:val="28"/>
        </w:rPr>
        <w:t>MyPower, Inc.</w:t>
      </w:r>
      <w:r w:rsidRPr="009966DF">
        <w:rPr>
          <w:rFonts w:ascii="Times New Roman" w:hAnsi="Times New Roman"/>
          <w:b/>
          <w:color w:val="7030A0"/>
          <w:sz w:val="28"/>
          <w:szCs w:val="28"/>
        </w:rPr>
        <w:t xml:space="preserve"> Board Members:</w:t>
      </w:r>
    </w:p>
    <w:p w14:paraId="2D8DA317" w14:textId="68D577CF" w:rsidR="00CC7E0D" w:rsidRDefault="00CC7E0D"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br/>
      </w:r>
      <w:r w:rsidRPr="00CC7E0D">
        <w:rPr>
          <w:rFonts w:ascii="Times New Roman" w:hAnsi="Times New Roman"/>
          <w:sz w:val="24"/>
          <w:szCs w:val="24"/>
        </w:rPr>
        <w:t>Shannon</w:t>
      </w:r>
      <w:r>
        <w:rPr>
          <w:rFonts w:ascii="Times New Roman" w:hAnsi="Times New Roman"/>
          <w:sz w:val="24"/>
          <w:szCs w:val="24"/>
        </w:rPr>
        <w:t xml:space="preserve"> Arguello, Court Administrator, Hobbs Municipal Court</w:t>
      </w:r>
    </w:p>
    <w:p w14:paraId="0045CB54" w14:textId="0F2B096E" w:rsidR="006D394B" w:rsidRDefault="006D394B"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t>Valerie Chacon, City Attorney, City of Hobbs</w:t>
      </w:r>
    </w:p>
    <w:p w14:paraId="298B17B7" w14:textId="470A65DA" w:rsidR="00D569E1" w:rsidRDefault="00D569E1"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t xml:space="preserve">Megan Chavarria, Nurse </w:t>
      </w:r>
      <w:r w:rsidR="00326107">
        <w:rPr>
          <w:rFonts w:ascii="Times New Roman" w:hAnsi="Times New Roman"/>
          <w:sz w:val="24"/>
          <w:szCs w:val="24"/>
        </w:rPr>
        <w:t xml:space="preserve">Practitioner, </w:t>
      </w:r>
      <w:r w:rsidR="00387813">
        <w:rPr>
          <w:rFonts w:ascii="Times New Roman" w:hAnsi="Times New Roman"/>
          <w:sz w:val="24"/>
          <w:szCs w:val="24"/>
        </w:rPr>
        <w:t>Presbyterian</w:t>
      </w:r>
      <w:r w:rsidR="00326107">
        <w:rPr>
          <w:rFonts w:ascii="Times New Roman" w:hAnsi="Times New Roman"/>
          <w:sz w:val="24"/>
          <w:szCs w:val="24"/>
        </w:rPr>
        <w:t xml:space="preserve"> Medical Service</w:t>
      </w:r>
      <w:r w:rsidR="00387813">
        <w:rPr>
          <w:rFonts w:ascii="Times New Roman" w:hAnsi="Times New Roman"/>
          <w:sz w:val="24"/>
          <w:szCs w:val="24"/>
        </w:rPr>
        <w:t>s</w:t>
      </w:r>
      <w:r w:rsidR="00326107">
        <w:rPr>
          <w:rFonts w:ascii="Times New Roman" w:hAnsi="Times New Roman"/>
          <w:sz w:val="24"/>
          <w:szCs w:val="24"/>
        </w:rPr>
        <w:t xml:space="preserve"> </w:t>
      </w:r>
    </w:p>
    <w:p w14:paraId="13C656E3" w14:textId="3129E48C" w:rsidR="000C0521" w:rsidRDefault="000C0521"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t>Ty Elliott, Computer Specialist, New Mexico Jr. College</w:t>
      </w:r>
    </w:p>
    <w:p w14:paraId="08408600" w14:textId="229D5B23" w:rsidR="001C68EC" w:rsidRDefault="003960DE"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t>Mark D</w:t>
      </w:r>
      <w:r w:rsidR="001C68EC">
        <w:rPr>
          <w:rFonts w:ascii="Times New Roman" w:hAnsi="Times New Roman"/>
          <w:sz w:val="24"/>
          <w:szCs w:val="24"/>
        </w:rPr>
        <w:t xml:space="preserve">oporto, Fire Chief, </w:t>
      </w:r>
      <w:r w:rsidR="002E2488">
        <w:rPr>
          <w:rFonts w:ascii="Times New Roman" w:hAnsi="Times New Roman"/>
          <w:sz w:val="24"/>
          <w:szCs w:val="24"/>
        </w:rPr>
        <w:t xml:space="preserve">Hobbs </w:t>
      </w:r>
      <w:r w:rsidR="001C68EC">
        <w:rPr>
          <w:rFonts w:ascii="Times New Roman" w:hAnsi="Times New Roman"/>
          <w:sz w:val="24"/>
          <w:szCs w:val="24"/>
        </w:rPr>
        <w:t>Fire Depar</w:t>
      </w:r>
      <w:r w:rsidR="00387FE8">
        <w:rPr>
          <w:rFonts w:ascii="Times New Roman" w:hAnsi="Times New Roman"/>
          <w:sz w:val="24"/>
          <w:szCs w:val="24"/>
        </w:rPr>
        <w:t xml:space="preserve">tment </w:t>
      </w:r>
      <w:r w:rsidR="001C68EC">
        <w:rPr>
          <w:rFonts w:ascii="Times New Roman" w:hAnsi="Times New Roman"/>
          <w:sz w:val="24"/>
          <w:szCs w:val="24"/>
        </w:rPr>
        <w:t xml:space="preserve"> </w:t>
      </w:r>
    </w:p>
    <w:p w14:paraId="2F31AD92" w14:textId="7A6177DE" w:rsidR="006A0F05" w:rsidRPr="006A0F05" w:rsidRDefault="006A0F05" w:rsidP="00CC7E0D">
      <w:pPr>
        <w:shd w:val="clear" w:color="auto" w:fill="FFFFFF"/>
        <w:tabs>
          <w:tab w:val="left" w:pos="720"/>
        </w:tabs>
        <w:spacing w:after="0" w:line="240" w:lineRule="auto"/>
        <w:ind w:right="540"/>
        <w:rPr>
          <w:rFonts w:ascii="Times New Roman" w:hAnsi="Times New Roman"/>
          <w:sz w:val="24"/>
          <w:szCs w:val="24"/>
        </w:rPr>
      </w:pPr>
      <w:r w:rsidRPr="006A0F05">
        <w:rPr>
          <w:rFonts w:ascii="Times New Roman" w:hAnsi="Times New Roman"/>
          <w:sz w:val="24"/>
          <w:szCs w:val="24"/>
        </w:rPr>
        <w:t>Tiffany Garcia, Family Nurse Practitioner</w:t>
      </w:r>
      <w:r>
        <w:rPr>
          <w:rFonts w:ascii="Times New Roman" w:hAnsi="Times New Roman"/>
          <w:sz w:val="24"/>
          <w:szCs w:val="24"/>
        </w:rPr>
        <w:t>, Eagles Student Health Center</w:t>
      </w:r>
    </w:p>
    <w:p w14:paraId="7D7FD8CB" w14:textId="77777777" w:rsidR="00111965" w:rsidRPr="00073D14" w:rsidRDefault="00111965" w:rsidP="00111965">
      <w:pPr>
        <w:shd w:val="clear" w:color="auto" w:fill="FFFFFF"/>
        <w:tabs>
          <w:tab w:val="left" w:pos="720"/>
        </w:tabs>
        <w:spacing w:after="0" w:line="240" w:lineRule="auto"/>
        <w:ind w:right="540"/>
        <w:rPr>
          <w:rFonts w:ascii="Times New Roman" w:hAnsi="Times New Roman"/>
          <w:b/>
          <w:sz w:val="24"/>
          <w:szCs w:val="24"/>
        </w:rPr>
      </w:pPr>
      <w:r>
        <w:rPr>
          <w:rFonts w:ascii="Times New Roman" w:hAnsi="Times New Roman"/>
          <w:sz w:val="24"/>
          <w:szCs w:val="24"/>
        </w:rPr>
        <w:t>Lisa Griffith, LCSW, Ohio University</w:t>
      </w:r>
    </w:p>
    <w:p w14:paraId="48B05D57" w14:textId="77777777" w:rsidR="00881B45" w:rsidRPr="002E4893" w:rsidRDefault="00881B45" w:rsidP="00881B45">
      <w:pPr>
        <w:tabs>
          <w:tab w:val="left" w:pos="720"/>
        </w:tabs>
        <w:spacing w:after="0" w:line="240" w:lineRule="auto"/>
        <w:rPr>
          <w:rFonts w:ascii="Times New Roman" w:hAnsi="Times New Roman"/>
          <w:sz w:val="24"/>
          <w:szCs w:val="24"/>
        </w:rPr>
      </w:pPr>
      <w:r w:rsidRPr="002E4893">
        <w:rPr>
          <w:rFonts w:ascii="Times New Roman" w:hAnsi="Times New Roman"/>
          <w:sz w:val="24"/>
          <w:szCs w:val="24"/>
        </w:rPr>
        <w:t>Lisa Hardison, Ed.D., URENCO USA</w:t>
      </w:r>
    </w:p>
    <w:p w14:paraId="75FC05CE" w14:textId="58519A99" w:rsidR="00F60DC2" w:rsidRPr="00F60DC2" w:rsidRDefault="00F60DC2" w:rsidP="00CC7E0D">
      <w:pPr>
        <w:shd w:val="clear" w:color="auto" w:fill="FFFFFF"/>
        <w:tabs>
          <w:tab w:val="left" w:pos="720"/>
        </w:tabs>
        <w:spacing w:after="0" w:line="240" w:lineRule="auto"/>
        <w:ind w:right="540"/>
        <w:rPr>
          <w:rFonts w:ascii="Times New Roman" w:hAnsi="Times New Roman"/>
          <w:sz w:val="24"/>
          <w:szCs w:val="24"/>
        </w:rPr>
      </w:pPr>
      <w:r w:rsidRPr="00F60DC2">
        <w:rPr>
          <w:rFonts w:ascii="Times New Roman" w:hAnsi="Times New Roman"/>
          <w:sz w:val="24"/>
          <w:szCs w:val="24"/>
        </w:rPr>
        <w:t>Reanna Molinaro,</w:t>
      </w:r>
      <w:r w:rsidR="00D53C51">
        <w:rPr>
          <w:rFonts w:ascii="Times New Roman" w:hAnsi="Times New Roman"/>
          <w:sz w:val="24"/>
          <w:szCs w:val="24"/>
        </w:rPr>
        <w:t xml:space="preserve"> </w:t>
      </w:r>
      <w:r w:rsidR="001D659C">
        <w:rPr>
          <w:rFonts w:ascii="Times New Roman" w:hAnsi="Times New Roman"/>
          <w:sz w:val="24"/>
          <w:szCs w:val="24"/>
        </w:rPr>
        <w:t>Public Relations S</w:t>
      </w:r>
      <w:r w:rsidR="00A11257">
        <w:rPr>
          <w:rFonts w:ascii="Times New Roman" w:hAnsi="Times New Roman"/>
          <w:sz w:val="24"/>
          <w:szCs w:val="24"/>
        </w:rPr>
        <w:t>gt.,</w:t>
      </w:r>
      <w:r w:rsidRPr="00F60DC2">
        <w:rPr>
          <w:rFonts w:ascii="Times New Roman" w:hAnsi="Times New Roman"/>
          <w:sz w:val="24"/>
          <w:szCs w:val="24"/>
        </w:rPr>
        <w:t xml:space="preserve"> Hobbs Police Departm</w:t>
      </w:r>
      <w:r>
        <w:rPr>
          <w:rFonts w:ascii="Times New Roman" w:hAnsi="Times New Roman"/>
          <w:sz w:val="24"/>
          <w:szCs w:val="24"/>
        </w:rPr>
        <w:t>ent</w:t>
      </w:r>
    </w:p>
    <w:p w14:paraId="181980D0" w14:textId="5CD1C193" w:rsidR="008853B8" w:rsidRDefault="008853B8" w:rsidP="00CC7E0D">
      <w:pPr>
        <w:shd w:val="clear" w:color="auto" w:fill="FFFFFF"/>
        <w:tabs>
          <w:tab w:val="left" w:pos="720"/>
        </w:tabs>
        <w:spacing w:after="0" w:line="240" w:lineRule="auto"/>
        <w:ind w:right="540"/>
        <w:rPr>
          <w:rFonts w:ascii="Times New Roman" w:hAnsi="Times New Roman"/>
          <w:sz w:val="24"/>
          <w:szCs w:val="24"/>
        </w:rPr>
      </w:pPr>
      <w:r>
        <w:rPr>
          <w:rFonts w:ascii="Times New Roman" w:hAnsi="Times New Roman"/>
          <w:sz w:val="24"/>
          <w:szCs w:val="24"/>
        </w:rPr>
        <w:t>Valerie Onsurez Gauna,</w:t>
      </w:r>
      <w:r w:rsidR="00463AC4">
        <w:rPr>
          <w:rFonts w:ascii="Times New Roman" w:hAnsi="Times New Roman"/>
          <w:sz w:val="24"/>
          <w:szCs w:val="24"/>
        </w:rPr>
        <w:t xml:space="preserve"> </w:t>
      </w:r>
      <w:r w:rsidR="002B6D4E">
        <w:rPr>
          <w:rFonts w:ascii="Times New Roman" w:hAnsi="Times New Roman"/>
          <w:sz w:val="24"/>
          <w:szCs w:val="24"/>
        </w:rPr>
        <w:t>Director of Marketing &amp; Public</w:t>
      </w:r>
      <w:r w:rsidR="00445862">
        <w:rPr>
          <w:rFonts w:ascii="Times New Roman" w:hAnsi="Times New Roman"/>
          <w:sz w:val="24"/>
          <w:szCs w:val="24"/>
        </w:rPr>
        <w:t xml:space="preserve"> Relations</w:t>
      </w:r>
      <w:r w:rsidR="002D63DE">
        <w:rPr>
          <w:rFonts w:ascii="Times New Roman" w:hAnsi="Times New Roman"/>
          <w:sz w:val="24"/>
          <w:szCs w:val="24"/>
        </w:rPr>
        <w:t xml:space="preserve">, </w:t>
      </w:r>
      <w:r w:rsidR="005633BA">
        <w:rPr>
          <w:rFonts w:ascii="Times New Roman" w:hAnsi="Times New Roman"/>
          <w:sz w:val="24"/>
          <w:szCs w:val="24"/>
        </w:rPr>
        <w:t xml:space="preserve">NMJC </w:t>
      </w:r>
    </w:p>
    <w:p w14:paraId="03B83937" w14:textId="373D0FAF" w:rsidR="006A0F05" w:rsidRDefault="006A0F05" w:rsidP="00CC7E0D">
      <w:pPr>
        <w:tabs>
          <w:tab w:val="left" w:pos="720"/>
        </w:tabs>
        <w:spacing w:after="0" w:line="240" w:lineRule="auto"/>
        <w:outlineLvl w:val="0"/>
        <w:rPr>
          <w:rFonts w:ascii="Times New Roman" w:eastAsia="Times New Roman" w:hAnsi="Times New Roman"/>
          <w:sz w:val="24"/>
          <w:szCs w:val="24"/>
        </w:rPr>
      </w:pPr>
      <w:r w:rsidRPr="006A0F05">
        <w:rPr>
          <w:rFonts w:ascii="Times New Roman" w:hAnsi="Times New Roman"/>
          <w:sz w:val="24"/>
          <w:szCs w:val="24"/>
        </w:rPr>
        <w:t xml:space="preserve">Evelyn Rising, </w:t>
      </w:r>
      <w:r w:rsidRPr="006A0F05">
        <w:rPr>
          <w:rFonts w:ascii="Times New Roman" w:eastAsia="Times New Roman" w:hAnsi="Times New Roman"/>
          <w:sz w:val="24"/>
          <w:szCs w:val="24"/>
        </w:rPr>
        <w:t>Health Extension Rural Officer</w:t>
      </w:r>
      <w:r>
        <w:rPr>
          <w:rFonts w:ascii="Times New Roman" w:eastAsia="Times New Roman" w:hAnsi="Times New Roman"/>
          <w:sz w:val="24"/>
          <w:szCs w:val="24"/>
        </w:rPr>
        <w:t xml:space="preserve">, </w:t>
      </w:r>
      <w:r w:rsidRPr="006A0F05">
        <w:rPr>
          <w:rFonts w:ascii="Times New Roman" w:eastAsia="Times New Roman" w:hAnsi="Times New Roman"/>
          <w:sz w:val="24"/>
          <w:szCs w:val="24"/>
        </w:rPr>
        <w:t>University of New Mexico</w:t>
      </w:r>
    </w:p>
    <w:p w14:paraId="74479E15" w14:textId="3833DE44" w:rsidR="00626D39" w:rsidRDefault="00881B45" w:rsidP="00CC7E0D">
      <w:pPr>
        <w:tabs>
          <w:tab w:val="left" w:pos="720"/>
        </w:tabs>
        <w:spacing w:after="0" w:line="240" w:lineRule="auto"/>
        <w:rPr>
          <w:rFonts w:ascii="Times New Roman" w:hAnsi="Times New Roman"/>
          <w:sz w:val="24"/>
          <w:szCs w:val="24"/>
        </w:rPr>
      </w:pPr>
      <w:r>
        <w:rPr>
          <w:rFonts w:ascii="Times New Roman" w:hAnsi="Times New Roman"/>
          <w:sz w:val="24"/>
          <w:szCs w:val="24"/>
        </w:rPr>
        <w:t xml:space="preserve">Erik </w:t>
      </w:r>
      <w:r w:rsidR="00626D39">
        <w:rPr>
          <w:rFonts w:ascii="Times New Roman" w:hAnsi="Times New Roman"/>
          <w:sz w:val="24"/>
          <w:szCs w:val="24"/>
        </w:rPr>
        <w:t>Jimenez,</w:t>
      </w:r>
      <w:r w:rsidR="0094052D">
        <w:rPr>
          <w:rFonts w:ascii="Times New Roman" w:hAnsi="Times New Roman"/>
          <w:sz w:val="24"/>
          <w:szCs w:val="24"/>
        </w:rPr>
        <w:t xml:space="preserve"> Assistant Foreman EPM DBBU,</w:t>
      </w:r>
      <w:r w:rsidR="00626D39">
        <w:rPr>
          <w:rFonts w:ascii="Times New Roman" w:hAnsi="Times New Roman"/>
          <w:sz w:val="24"/>
          <w:szCs w:val="24"/>
        </w:rPr>
        <w:t xml:space="preserve"> Devon Energy </w:t>
      </w:r>
    </w:p>
    <w:p w14:paraId="3D18AC14" w14:textId="616ED754" w:rsidR="008853B8" w:rsidRDefault="008853B8" w:rsidP="00CC7E0D">
      <w:pPr>
        <w:tabs>
          <w:tab w:val="left" w:pos="720"/>
        </w:tabs>
        <w:spacing w:after="0" w:line="240" w:lineRule="auto"/>
        <w:rPr>
          <w:rFonts w:ascii="Times New Roman" w:hAnsi="Times New Roman"/>
          <w:sz w:val="24"/>
          <w:szCs w:val="24"/>
        </w:rPr>
      </w:pPr>
      <w:r>
        <w:rPr>
          <w:rFonts w:ascii="Times New Roman" w:hAnsi="Times New Roman"/>
          <w:sz w:val="24"/>
          <w:szCs w:val="24"/>
        </w:rPr>
        <w:t xml:space="preserve">Steven Williams, CPA, </w:t>
      </w:r>
      <w:r w:rsidR="006F1883">
        <w:rPr>
          <w:rFonts w:ascii="Times New Roman" w:hAnsi="Times New Roman"/>
          <w:sz w:val="24"/>
          <w:szCs w:val="24"/>
        </w:rPr>
        <w:t>Dean Dorton</w:t>
      </w:r>
    </w:p>
    <w:p w14:paraId="4D0D393A" w14:textId="307EF1E4" w:rsidR="004F52EC" w:rsidRDefault="005356E0" w:rsidP="00CC7E0D">
      <w:pPr>
        <w:tabs>
          <w:tab w:val="left" w:pos="720"/>
        </w:tabs>
        <w:spacing w:after="0" w:line="240" w:lineRule="auto"/>
        <w:rPr>
          <w:rFonts w:ascii="Times New Roman" w:hAnsi="Times New Roman"/>
          <w:sz w:val="24"/>
          <w:szCs w:val="24"/>
        </w:rPr>
      </w:pPr>
      <w:r>
        <w:rPr>
          <w:rFonts w:ascii="Times New Roman" w:hAnsi="Times New Roman"/>
          <w:sz w:val="24"/>
          <w:szCs w:val="24"/>
        </w:rPr>
        <w:t>Sarah Yue, Nurse Practi</w:t>
      </w:r>
      <w:r w:rsidR="004918DD">
        <w:rPr>
          <w:rFonts w:ascii="Times New Roman" w:hAnsi="Times New Roman"/>
          <w:sz w:val="24"/>
          <w:szCs w:val="24"/>
        </w:rPr>
        <w:t>ti</w:t>
      </w:r>
      <w:r>
        <w:rPr>
          <w:rFonts w:ascii="Times New Roman" w:hAnsi="Times New Roman"/>
          <w:sz w:val="24"/>
          <w:szCs w:val="24"/>
        </w:rPr>
        <w:t>oner, Lea Regional Hospital</w:t>
      </w:r>
    </w:p>
    <w:p w14:paraId="00E03303" w14:textId="5177C4D6" w:rsidR="00FB44B6" w:rsidRDefault="00FB44B6" w:rsidP="00CC7E0D">
      <w:pPr>
        <w:tabs>
          <w:tab w:val="left" w:pos="720"/>
        </w:tabs>
        <w:spacing w:after="0" w:line="240" w:lineRule="auto"/>
        <w:rPr>
          <w:rFonts w:ascii="Times New Roman" w:hAnsi="Times New Roman"/>
          <w:sz w:val="24"/>
          <w:szCs w:val="24"/>
        </w:rPr>
      </w:pPr>
      <w:r>
        <w:rPr>
          <w:rFonts w:ascii="Times New Roman" w:hAnsi="Times New Roman"/>
          <w:sz w:val="24"/>
          <w:szCs w:val="24"/>
        </w:rPr>
        <w:t xml:space="preserve">Barry Young, </w:t>
      </w:r>
      <w:r w:rsidR="0053425D">
        <w:rPr>
          <w:rFonts w:ascii="Times New Roman" w:hAnsi="Times New Roman"/>
          <w:sz w:val="24"/>
          <w:szCs w:val="24"/>
        </w:rPr>
        <w:t>Senior Safety &amp; E</w:t>
      </w:r>
      <w:r w:rsidR="00320611">
        <w:rPr>
          <w:rFonts w:ascii="Times New Roman" w:hAnsi="Times New Roman"/>
          <w:sz w:val="24"/>
          <w:szCs w:val="24"/>
        </w:rPr>
        <w:t>mergency Preparedness Specialist, URENCO USA</w:t>
      </w:r>
    </w:p>
    <w:p w14:paraId="0D5334C6" w14:textId="77777777" w:rsidR="00686CCE" w:rsidRPr="006D5F82" w:rsidRDefault="00686CCE" w:rsidP="00073D14">
      <w:pPr>
        <w:tabs>
          <w:tab w:val="left" w:pos="720"/>
        </w:tabs>
        <w:spacing w:after="0" w:line="240" w:lineRule="auto"/>
        <w:rPr>
          <w:rFonts w:ascii="Times New Roman" w:hAnsi="Times New Roman"/>
          <w:b/>
          <w:i/>
          <w:color w:val="7030A0"/>
          <w:sz w:val="20"/>
          <w:szCs w:val="20"/>
        </w:rPr>
      </w:pPr>
    </w:p>
    <w:p w14:paraId="138C9C10" w14:textId="40A3F440" w:rsidR="00073D14" w:rsidRPr="00686CCE" w:rsidRDefault="005C7126" w:rsidP="00686CCE">
      <w:pPr>
        <w:tabs>
          <w:tab w:val="left" w:pos="720"/>
        </w:tabs>
        <w:spacing w:after="0" w:line="240" w:lineRule="auto"/>
        <w:rPr>
          <w:rFonts w:ascii="Times New Roman" w:hAnsi="Times New Roman"/>
          <w:sz w:val="28"/>
          <w:szCs w:val="28"/>
        </w:rPr>
      </w:pPr>
      <w:r w:rsidRPr="00F00C6B">
        <w:rPr>
          <w:rFonts w:ascii="Times New Roman" w:hAnsi="Times New Roman"/>
          <w:b/>
          <w:noProof/>
        </w:rPr>
        <mc:AlternateContent>
          <mc:Choice Requires="wps">
            <w:drawing>
              <wp:anchor distT="45720" distB="45720" distL="114300" distR="114300" simplePos="0" relativeHeight="251658248" behindDoc="0" locked="0" layoutInCell="1" allowOverlap="1" wp14:anchorId="41650AD3" wp14:editId="3C4AC1E2">
                <wp:simplePos x="0" y="0"/>
                <wp:positionH relativeFrom="margin">
                  <wp:posOffset>3571875</wp:posOffset>
                </wp:positionH>
                <wp:positionV relativeFrom="paragraph">
                  <wp:posOffset>354965</wp:posOffset>
                </wp:positionV>
                <wp:extent cx="2886075" cy="106680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066800"/>
                        </a:xfrm>
                        <a:prstGeom prst="rect">
                          <a:avLst/>
                        </a:prstGeom>
                        <a:solidFill>
                          <a:srgbClr val="FFFFFF"/>
                        </a:solidFill>
                        <a:ln w="9525">
                          <a:noFill/>
                          <a:miter lim="800000"/>
                          <a:headEnd/>
                          <a:tailEnd/>
                        </a:ln>
                      </wps:spPr>
                      <wps:txbx>
                        <w:txbxContent>
                          <w:p w14:paraId="0F71BB61" w14:textId="7D169851" w:rsidR="00B0060C" w:rsidRPr="009A25FA" w:rsidRDefault="000F522D" w:rsidP="00D77789">
                            <w:pPr>
                              <w:spacing w:after="0" w:line="240" w:lineRule="auto"/>
                              <w:rPr>
                                <w:rFonts w:ascii="Times New Roman" w:hAnsi="Times New Roman"/>
                              </w:rPr>
                            </w:pPr>
                            <w:r w:rsidRPr="009A25FA">
                              <w:rPr>
                                <w:rFonts w:ascii="Times New Roman" w:hAnsi="Times New Roman"/>
                              </w:rPr>
                              <w:t>Danielle Hernandez</w:t>
                            </w:r>
                            <w:r w:rsidR="00D77789" w:rsidRPr="009A25FA">
                              <w:rPr>
                                <w:rFonts w:ascii="Times New Roman" w:hAnsi="Times New Roman"/>
                              </w:rPr>
                              <w:t xml:space="preserve"> - Executive Directo</w:t>
                            </w:r>
                            <w:r w:rsidR="00B0060C">
                              <w:rPr>
                                <w:rFonts w:ascii="Times New Roman" w:hAnsi="Times New Roman"/>
                              </w:rPr>
                              <w:t>r</w:t>
                            </w:r>
                          </w:p>
                          <w:p w14:paraId="3103A8A2" w14:textId="534E3BA6" w:rsidR="0031449F" w:rsidRPr="009A25FA" w:rsidRDefault="0031449F" w:rsidP="00D77789">
                            <w:pPr>
                              <w:spacing w:after="0" w:line="240" w:lineRule="auto"/>
                              <w:rPr>
                                <w:rFonts w:ascii="Times New Roman" w:hAnsi="Times New Roman"/>
                              </w:rPr>
                            </w:pPr>
                            <w:r w:rsidRPr="009A25FA">
                              <w:rPr>
                                <w:rFonts w:ascii="Times New Roman" w:hAnsi="Times New Roman"/>
                              </w:rPr>
                              <w:t>Mike Hendon- Program Director</w:t>
                            </w:r>
                          </w:p>
                          <w:p w14:paraId="476DAAF2" w14:textId="5F2ECD7E" w:rsidR="00D77789" w:rsidRPr="009A25FA" w:rsidRDefault="00EA02D8" w:rsidP="00D77789">
                            <w:pPr>
                              <w:tabs>
                                <w:tab w:val="left" w:pos="720"/>
                              </w:tabs>
                              <w:spacing w:after="0" w:line="240" w:lineRule="auto"/>
                              <w:rPr>
                                <w:rFonts w:ascii="Times New Roman" w:hAnsi="Times New Roman"/>
                              </w:rPr>
                            </w:pPr>
                            <w:r w:rsidRPr="009A25FA">
                              <w:rPr>
                                <w:rFonts w:ascii="Times New Roman" w:hAnsi="Times New Roman"/>
                              </w:rPr>
                              <w:t>Jordyn Titus</w:t>
                            </w:r>
                            <w:r w:rsidR="00D77789" w:rsidRPr="009A25FA">
                              <w:rPr>
                                <w:rFonts w:ascii="Times New Roman" w:hAnsi="Times New Roman"/>
                              </w:rPr>
                              <w:t xml:space="preserve"> </w:t>
                            </w:r>
                            <w:r w:rsidR="00F16F31" w:rsidRPr="009A25FA">
                              <w:rPr>
                                <w:rFonts w:ascii="Times New Roman" w:hAnsi="Times New Roman"/>
                              </w:rPr>
                              <w:t xml:space="preserve">- </w:t>
                            </w:r>
                            <w:r w:rsidR="00CB3E0C" w:rsidRPr="009A25FA">
                              <w:rPr>
                                <w:rFonts w:ascii="Times New Roman" w:hAnsi="Times New Roman"/>
                              </w:rPr>
                              <w:t>Executive</w:t>
                            </w:r>
                            <w:r w:rsidR="009F6DBE" w:rsidRPr="009A25FA">
                              <w:rPr>
                                <w:rFonts w:ascii="Times New Roman" w:hAnsi="Times New Roman"/>
                              </w:rPr>
                              <w:t xml:space="preserve"> Assistant</w:t>
                            </w:r>
                          </w:p>
                          <w:p w14:paraId="6AF36935" w14:textId="67523727" w:rsidR="00453FAF" w:rsidRPr="009A25FA" w:rsidRDefault="00453FAF" w:rsidP="00D77789">
                            <w:pPr>
                              <w:tabs>
                                <w:tab w:val="left" w:pos="720"/>
                              </w:tabs>
                              <w:spacing w:after="0" w:line="240" w:lineRule="auto"/>
                              <w:rPr>
                                <w:rFonts w:ascii="Times New Roman" w:hAnsi="Times New Roman"/>
                              </w:rPr>
                            </w:pPr>
                          </w:p>
                          <w:p w14:paraId="68AC84BB" w14:textId="77777777" w:rsidR="00D77789" w:rsidRDefault="00D777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50AD3" id="Text Box 217" o:spid="_x0000_s1028" type="#_x0000_t202" style="position:absolute;margin-left:281.25pt;margin-top:27.95pt;width:227.25pt;height:8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oEgIAAP4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" stroked="f">
                <v:textbox>
                  <w:txbxContent>
                    <w:p w14:paraId="0F71BB61" w14:textId="7D169851" w:rsidR="00B0060C" w:rsidRPr="009A25FA" w:rsidRDefault="000F522D" w:rsidP="00D77789">
                      <w:pPr>
                        <w:spacing w:after="0" w:line="240" w:lineRule="auto"/>
                        <w:rPr>
                          <w:rFonts w:ascii="Times New Roman" w:hAnsi="Times New Roman"/>
                        </w:rPr>
                      </w:pPr>
                      <w:r w:rsidRPr="009A25FA">
                        <w:rPr>
                          <w:rFonts w:ascii="Times New Roman" w:hAnsi="Times New Roman"/>
                        </w:rPr>
                        <w:t>Danielle Hernandez</w:t>
                      </w:r>
                      <w:r w:rsidR="00D77789" w:rsidRPr="009A25FA">
                        <w:rPr>
                          <w:rFonts w:ascii="Times New Roman" w:hAnsi="Times New Roman"/>
                        </w:rPr>
                        <w:t xml:space="preserve"> - Executive Directo</w:t>
                      </w:r>
                      <w:r w:rsidR="00B0060C">
                        <w:rPr>
                          <w:rFonts w:ascii="Times New Roman" w:hAnsi="Times New Roman"/>
                        </w:rPr>
                        <w:t>r</w:t>
                      </w:r>
                    </w:p>
                    <w:p w14:paraId="3103A8A2" w14:textId="534E3BA6" w:rsidR="0031449F" w:rsidRPr="009A25FA" w:rsidRDefault="0031449F" w:rsidP="00D77789">
                      <w:pPr>
                        <w:spacing w:after="0" w:line="240" w:lineRule="auto"/>
                        <w:rPr>
                          <w:rFonts w:ascii="Times New Roman" w:hAnsi="Times New Roman"/>
                        </w:rPr>
                      </w:pPr>
                      <w:r w:rsidRPr="009A25FA">
                        <w:rPr>
                          <w:rFonts w:ascii="Times New Roman" w:hAnsi="Times New Roman"/>
                        </w:rPr>
                        <w:t>Mike Hendon- Program Director</w:t>
                      </w:r>
                    </w:p>
                    <w:p w14:paraId="476DAAF2" w14:textId="5F2ECD7E" w:rsidR="00D77789" w:rsidRPr="009A25FA" w:rsidRDefault="00EA02D8" w:rsidP="00D77789">
                      <w:pPr>
                        <w:tabs>
                          <w:tab w:val="left" w:pos="720"/>
                        </w:tabs>
                        <w:spacing w:after="0" w:line="240" w:lineRule="auto"/>
                        <w:rPr>
                          <w:rFonts w:ascii="Times New Roman" w:hAnsi="Times New Roman"/>
                        </w:rPr>
                      </w:pPr>
                      <w:r w:rsidRPr="009A25FA">
                        <w:rPr>
                          <w:rFonts w:ascii="Times New Roman" w:hAnsi="Times New Roman"/>
                        </w:rPr>
                        <w:t>Jordyn Titus</w:t>
                      </w:r>
                      <w:r w:rsidR="00D77789" w:rsidRPr="009A25FA">
                        <w:rPr>
                          <w:rFonts w:ascii="Times New Roman" w:hAnsi="Times New Roman"/>
                        </w:rPr>
                        <w:t xml:space="preserve"> </w:t>
                      </w:r>
                      <w:r w:rsidR="00F16F31" w:rsidRPr="009A25FA">
                        <w:rPr>
                          <w:rFonts w:ascii="Times New Roman" w:hAnsi="Times New Roman"/>
                        </w:rPr>
                        <w:t xml:space="preserve">- </w:t>
                      </w:r>
                      <w:r w:rsidR="00CB3E0C" w:rsidRPr="009A25FA">
                        <w:rPr>
                          <w:rFonts w:ascii="Times New Roman" w:hAnsi="Times New Roman"/>
                        </w:rPr>
                        <w:t>Executive</w:t>
                      </w:r>
                      <w:r w:rsidR="009F6DBE" w:rsidRPr="009A25FA">
                        <w:rPr>
                          <w:rFonts w:ascii="Times New Roman" w:hAnsi="Times New Roman"/>
                        </w:rPr>
                        <w:t xml:space="preserve"> Assistant</w:t>
                      </w:r>
                    </w:p>
                    <w:p w14:paraId="6AF36935" w14:textId="67523727" w:rsidR="00453FAF" w:rsidRPr="009A25FA" w:rsidRDefault="00453FAF" w:rsidP="00D77789">
                      <w:pPr>
                        <w:tabs>
                          <w:tab w:val="left" w:pos="720"/>
                        </w:tabs>
                        <w:spacing w:after="0" w:line="240" w:lineRule="auto"/>
                        <w:rPr>
                          <w:rFonts w:ascii="Times New Roman" w:hAnsi="Times New Roman"/>
                        </w:rPr>
                      </w:pPr>
                    </w:p>
                    <w:p w14:paraId="68AC84BB" w14:textId="77777777" w:rsidR="00D77789" w:rsidRDefault="00D77789"/>
                  </w:txbxContent>
                </v:textbox>
                <w10:wrap type="square" anchorx="margin"/>
              </v:shape>
            </w:pict>
          </mc:Fallback>
        </mc:AlternateContent>
      </w:r>
      <w:r w:rsidR="00686CCE" w:rsidRPr="00F00C6B">
        <w:rPr>
          <w:rFonts w:ascii="Times New Roman" w:hAnsi="Times New Roman"/>
          <w:b/>
          <w:noProof/>
        </w:rPr>
        <mc:AlternateContent>
          <mc:Choice Requires="wps">
            <w:drawing>
              <wp:anchor distT="45720" distB="45720" distL="114300" distR="114300" simplePos="0" relativeHeight="251658249" behindDoc="0" locked="0" layoutInCell="1" allowOverlap="1" wp14:anchorId="4B6A5710" wp14:editId="3D86B5DA">
                <wp:simplePos x="0" y="0"/>
                <wp:positionH relativeFrom="margin">
                  <wp:posOffset>-66675</wp:posOffset>
                </wp:positionH>
                <wp:positionV relativeFrom="paragraph">
                  <wp:posOffset>283210</wp:posOffset>
                </wp:positionV>
                <wp:extent cx="3352800" cy="14954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95425"/>
                        </a:xfrm>
                        <a:prstGeom prst="rect">
                          <a:avLst/>
                        </a:prstGeom>
                        <a:solidFill>
                          <a:srgbClr val="FFFFFF"/>
                        </a:solidFill>
                        <a:ln w="9525">
                          <a:noFill/>
                          <a:miter lim="800000"/>
                          <a:headEnd/>
                          <a:tailEnd/>
                        </a:ln>
                      </wps:spPr>
                      <wps:txbx>
                        <w:txbxContent>
                          <w:p w14:paraId="7384546B" w14:textId="50A41047" w:rsidR="00CF0F27" w:rsidRPr="002B6D4E" w:rsidRDefault="00453DCF" w:rsidP="00D77789">
                            <w:pPr>
                              <w:tabs>
                                <w:tab w:val="left" w:pos="720"/>
                              </w:tabs>
                              <w:spacing w:after="0" w:line="240" w:lineRule="auto"/>
                              <w:rPr>
                                <w:rFonts w:ascii="Times New Roman" w:hAnsi="Times New Roman"/>
                              </w:rPr>
                            </w:pPr>
                            <w:r w:rsidRPr="002B6D4E">
                              <w:rPr>
                                <w:rFonts w:ascii="Times New Roman" w:hAnsi="Times New Roman"/>
                              </w:rPr>
                              <w:t xml:space="preserve">Valerie Onsurez Gauna </w:t>
                            </w:r>
                            <w:r w:rsidR="00D77789" w:rsidRPr="002B6D4E">
                              <w:rPr>
                                <w:rFonts w:ascii="Times New Roman" w:hAnsi="Times New Roman"/>
                              </w:rPr>
                              <w:t>- President</w:t>
                            </w:r>
                            <w:r w:rsidR="00D77789" w:rsidRPr="002B6D4E">
                              <w:rPr>
                                <w:rFonts w:ascii="Times New Roman" w:hAnsi="Times New Roman"/>
                              </w:rPr>
                              <w:tab/>
                            </w:r>
                          </w:p>
                          <w:p w14:paraId="16D47213" w14:textId="430331FE" w:rsidR="00D77789" w:rsidRDefault="00CF0F27" w:rsidP="00D77789">
                            <w:pPr>
                              <w:tabs>
                                <w:tab w:val="left" w:pos="720"/>
                              </w:tabs>
                              <w:spacing w:after="0" w:line="240" w:lineRule="auto"/>
                              <w:rPr>
                                <w:rFonts w:ascii="Times New Roman" w:hAnsi="Times New Roman"/>
                              </w:rPr>
                            </w:pPr>
                            <w:r w:rsidRPr="00882CD9">
                              <w:rPr>
                                <w:rFonts w:ascii="Times New Roman" w:hAnsi="Times New Roman"/>
                              </w:rPr>
                              <w:t xml:space="preserve">Sarah Yue </w:t>
                            </w:r>
                            <w:r w:rsidR="00882CD9" w:rsidRPr="00882CD9">
                              <w:rPr>
                                <w:rFonts w:ascii="Times New Roman" w:hAnsi="Times New Roman"/>
                              </w:rPr>
                              <w:t>–</w:t>
                            </w:r>
                            <w:r w:rsidR="00453DCF" w:rsidRPr="00882CD9">
                              <w:rPr>
                                <w:rFonts w:ascii="Times New Roman" w:hAnsi="Times New Roman"/>
                              </w:rPr>
                              <w:t xml:space="preserve"> </w:t>
                            </w:r>
                            <w:r w:rsidR="00882CD9" w:rsidRPr="00882CD9">
                              <w:rPr>
                                <w:rFonts w:ascii="Times New Roman" w:hAnsi="Times New Roman"/>
                              </w:rPr>
                              <w:t xml:space="preserve">1st </w:t>
                            </w:r>
                            <w:r w:rsidRPr="00882CD9">
                              <w:rPr>
                                <w:rFonts w:ascii="Times New Roman" w:hAnsi="Times New Roman"/>
                              </w:rPr>
                              <w:t>Vice President</w:t>
                            </w:r>
                            <w:r w:rsidR="00D77789" w:rsidRPr="00882CD9">
                              <w:rPr>
                                <w:rFonts w:ascii="Times New Roman" w:hAnsi="Times New Roman"/>
                              </w:rPr>
                              <w:tab/>
                            </w:r>
                          </w:p>
                          <w:p w14:paraId="107C98EC" w14:textId="1780635A" w:rsidR="00882CD9" w:rsidRPr="0043029A" w:rsidRDefault="0043029A" w:rsidP="00D77789">
                            <w:pPr>
                              <w:tabs>
                                <w:tab w:val="left" w:pos="720"/>
                              </w:tabs>
                              <w:spacing w:after="0" w:line="240" w:lineRule="auto"/>
                              <w:rPr>
                                <w:rFonts w:ascii="Times New Roman" w:hAnsi="Times New Roman"/>
                              </w:rPr>
                            </w:pPr>
                            <w:r w:rsidRPr="0043029A">
                              <w:rPr>
                                <w:rFonts w:ascii="Times New Roman" w:hAnsi="Times New Roman"/>
                                <w:sz w:val="24"/>
                                <w:szCs w:val="24"/>
                              </w:rPr>
                              <w:t>Shannon Arguello – 2</w:t>
                            </w:r>
                            <w:r w:rsidRPr="0043029A">
                              <w:rPr>
                                <w:rFonts w:ascii="Times New Roman" w:hAnsi="Times New Roman"/>
                                <w:sz w:val="24"/>
                                <w:szCs w:val="24"/>
                                <w:vertAlign w:val="superscript"/>
                              </w:rPr>
                              <w:t>nd</w:t>
                            </w:r>
                            <w:r w:rsidRPr="0043029A">
                              <w:rPr>
                                <w:rFonts w:ascii="Times New Roman" w:hAnsi="Times New Roman"/>
                                <w:sz w:val="24"/>
                                <w:szCs w:val="24"/>
                              </w:rPr>
                              <w:t xml:space="preserve"> Vice Presid</w:t>
                            </w:r>
                            <w:r>
                              <w:rPr>
                                <w:rFonts w:ascii="Times New Roman" w:hAnsi="Times New Roman"/>
                                <w:sz w:val="24"/>
                                <w:szCs w:val="24"/>
                              </w:rPr>
                              <w:t>ent</w:t>
                            </w:r>
                          </w:p>
                          <w:p w14:paraId="4ED62B51" w14:textId="38AE1B75" w:rsidR="00686CCE" w:rsidRPr="00686CCE" w:rsidRDefault="003E51AA" w:rsidP="00D77789">
                            <w:pPr>
                              <w:tabs>
                                <w:tab w:val="left" w:pos="720"/>
                              </w:tabs>
                              <w:spacing w:after="0" w:line="240" w:lineRule="auto"/>
                              <w:rPr>
                                <w:rFonts w:ascii="Times New Roman" w:hAnsi="Times New Roman"/>
                              </w:rPr>
                            </w:pPr>
                            <w:r>
                              <w:rPr>
                                <w:rFonts w:ascii="Times New Roman" w:hAnsi="Times New Roman"/>
                              </w:rPr>
                              <w:t>Ty Elliott</w:t>
                            </w:r>
                            <w:r w:rsidR="00E24955">
                              <w:rPr>
                                <w:rFonts w:ascii="Times New Roman" w:hAnsi="Times New Roman"/>
                              </w:rPr>
                              <w:t xml:space="preserve"> </w:t>
                            </w:r>
                            <w:r w:rsidR="00E24955" w:rsidRPr="00686CCE">
                              <w:rPr>
                                <w:rFonts w:ascii="Times New Roman" w:hAnsi="Times New Roman"/>
                              </w:rPr>
                              <w:t>-</w:t>
                            </w:r>
                            <w:r w:rsidR="00E24955">
                              <w:rPr>
                                <w:rFonts w:ascii="Times New Roman" w:hAnsi="Times New Roman"/>
                              </w:rPr>
                              <w:t xml:space="preserve"> </w:t>
                            </w:r>
                            <w:r w:rsidR="00626550">
                              <w:rPr>
                                <w:rFonts w:ascii="Times New Roman" w:hAnsi="Times New Roman"/>
                              </w:rPr>
                              <w:t>Secretary</w:t>
                            </w:r>
                            <w:r w:rsidR="00686CCE" w:rsidRPr="00686CCE">
                              <w:rPr>
                                <w:rFonts w:ascii="Times New Roman" w:hAnsi="Times New Roman"/>
                              </w:rPr>
                              <w:tab/>
                            </w:r>
                          </w:p>
                          <w:p w14:paraId="2C1436E7" w14:textId="1DA36728" w:rsidR="00D77789" w:rsidRPr="00686CCE" w:rsidRDefault="00D77789" w:rsidP="00D77789">
                            <w:pPr>
                              <w:tabs>
                                <w:tab w:val="left" w:pos="720"/>
                              </w:tabs>
                              <w:spacing w:after="0" w:line="240" w:lineRule="auto"/>
                              <w:rPr>
                                <w:rFonts w:ascii="Times New Roman" w:hAnsi="Times New Roman"/>
                              </w:rPr>
                            </w:pPr>
                            <w:r w:rsidRPr="00686CCE">
                              <w:rPr>
                                <w:rFonts w:ascii="Times New Roman" w:hAnsi="Times New Roman"/>
                              </w:rPr>
                              <w:t>Steven Williams</w:t>
                            </w:r>
                            <w:r w:rsidR="00C15745">
                              <w:rPr>
                                <w:rFonts w:ascii="Times New Roman" w:hAnsi="Times New Roman"/>
                              </w:rPr>
                              <w:t xml:space="preserve"> - </w:t>
                            </w:r>
                            <w:r w:rsidRPr="00686CCE">
                              <w:rPr>
                                <w:rFonts w:ascii="Times New Roman" w:hAnsi="Times New Roman"/>
                              </w:rPr>
                              <w:t>Treasurer</w:t>
                            </w:r>
                          </w:p>
                          <w:p w14:paraId="1E8B0BA5" w14:textId="740A3912" w:rsidR="00D77789" w:rsidRPr="00AC5F50" w:rsidRDefault="00D77789" w:rsidP="00D77789">
                            <w:pPr>
                              <w:tabs>
                                <w:tab w:val="left" w:pos="720"/>
                              </w:tabs>
                              <w:spacing w:after="0" w:line="240" w:lineRule="auto"/>
                              <w:rPr>
                                <w:rFonts w:ascii="Times New Roman" w:hAnsi="Times New Roman"/>
                              </w:rPr>
                            </w:pPr>
                          </w:p>
                          <w:p w14:paraId="24DB72FC" w14:textId="17FB1800" w:rsidR="00D77789" w:rsidRDefault="00D777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A5710" id="Text Box 3" o:spid="_x0000_s1029" type="#_x0000_t202" style="position:absolute;margin-left:-5.25pt;margin-top:22.3pt;width:264pt;height:11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" stroked="f">
                <v:textbox>
                  <w:txbxContent>
                    <w:p w14:paraId="7384546B" w14:textId="50A41047" w:rsidR="00CF0F27" w:rsidRPr="002B6D4E" w:rsidRDefault="00453DCF" w:rsidP="00D77789">
                      <w:pPr>
                        <w:tabs>
                          <w:tab w:val="left" w:pos="720"/>
                        </w:tabs>
                        <w:spacing w:after="0" w:line="240" w:lineRule="auto"/>
                        <w:rPr>
                          <w:rFonts w:ascii="Times New Roman" w:hAnsi="Times New Roman"/>
                        </w:rPr>
                      </w:pPr>
                      <w:r w:rsidRPr="002B6D4E">
                        <w:rPr>
                          <w:rFonts w:ascii="Times New Roman" w:hAnsi="Times New Roman"/>
                        </w:rPr>
                        <w:t xml:space="preserve">Valerie Onsurez Gauna </w:t>
                      </w:r>
                      <w:r w:rsidR="00D77789" w:rsidRPr="002B6D4E">
                        <w:rPr>
                          <w:rFonts w:ascii="Times New Roman" w:hAnsi="Times New Roman"/>
                        </w:rPr>
                        <w:t>- President</w:t>
                      </w:r>
                      <w:r w:rsidR="00D77789" w:rsidRPr="002B6D4E">
                        <w:rPr>
                          <w:rFonts w:ascii="Times New Roman" w:hAnsi="Times New Roman"/>
                        </w:rPr>
                        <w:tab/>
                      </w:r>
                    </w:p>
                    <w:p w14:paraId="16D47213" w14:textId="430331FE" w:rsidR="00D77789" w:rsidRDefault="00CF0F27" w:rsidP="00D77789">
                      <w:pPr>
                        <w:tabs>
                          <w:tab w:val="left" w:pos="720"/>
                        </w:tabs>
                        <w:spacing w:after="0" w:line="240" w:lineRule="auto"/>
                        <w:rPr>
                          <w:rFonts w:ascii="Times New Roman" w:hAnsi="Times New Roman"/>
                        </w:rPr>
                      </w:pPr>
                      <w:r w:rsidRPr="00882CD9">
                        <w:rPr>
                          <w:rFonts w:ascii="Times New Roman" w:hAnsi="Times New Roman"/>
                        </w:rPr>
                        <w:t xml:space="preserve">Sarah Yue </w:t>
                      </w:r>
                      <w:r w:rsidR="00882CD9" w:rsidRPr="00882CD9">
                        <w:rPr>
                          <w:rFonts w:ascii="Times New Roman" w:hAnsi="Times New Roman"/>
                        </w:rPr>
                        <w:t>–</w:t>
                      </w:r>
                      <w:r w:rsidR="00453DCF" w:rsidRPr="00882CD9">
                        <w:rPr>
                          <w:rFonts w:ascii="Times New Roman" w:hAnsi="Times New Roman"/>
                        </w:rPr>
                        <w:t xml:space="preserve"> </w:t>
                      </w:r>
                      <w:r w:rsidR="00882CD9" w:rsidRPr="00882CD9">
                        <w:rPr>
                          <w:rFonts w:ascii="Times New Roman" w:hAnsi="Times New Roman"/>
                        </w:rPr>
                        <w:t xml:space="preserve">1st </w:t>
                      </w:r>
                      <w:r w:rsidRPr="00882CD9">
                        <w:rPr>
                          <w:rFonts w:ascii="Times New Roman" w:hAnsi="Times New Roman"/>
                        </w:rPr>
                        <w:t>Vice President</w:t>
                      </w:r>
                      <w:r w:rsidR="00D77789" w:rsidRPr="00882CD9">
                        <w:rPr>
                          <w:rFonts w:ascii="Times New Roman" w:hAnsi="Times New Roman"/>
                        </w:rPr>
                        <w:tab/>
                      </w:r>
                    </w:p>
                    <w:p w14:paraId="107C98EC" w14:textId="1780635A" w:rsidR="00882CD9" w:rsidRPr="0043029A" w:rsidRDefault="0043029A" w:rsidP="00D77789">
                      <w:pPr>
                        <w:tabs>
                          <w:tab w:val="left" w:pos="720"/>
                        </w:tabs>
                        <w:spacing w:after="0" w:line="240" w:lineRule="auto"/>
                        <w:rPr>
                          <w:rFonts w:ascii="Times New Roman" w:hAnsi="Times New Roman"/>
                        </w:rPr>
                      </w:pPr>
                      <w:r w:rsidRPr="0043029A">
                        <w:rPr>
                          <w:rFonts w:ascii="Times New Roman" w:hAnsi="Times New Roman"/>
                          <w:sz w:val="24"/>
                          <w:szCs w:val="24"/>
                        </w:rPr>
                        <w:t>Shannon Arguello – 2</w:t>
                      </w:r>
                      <w:r w:rsidRPr="0043029A">
                        <w:rPr>
                          <w:rFonts w:ascii="Times New Roman" w:hAnsi="Times New Roman"/>
                          <w:sz w:val="24"/>
                          <w:szCs w:val="24"/>
                          <w:vertAlign w:val="superscript"/>
                        </w:rPr>
                        <w:t>nd</w:t>
                      </w:r>
                      <w:r w:rsidRPr="0043029A">
                        <w:rPr>
                          <w:rFonts w:ascii="Times New Roman" w:hAnsi="Times New Roman"/>
                          <w:sz w:val="24"/>
                          <w:szCs w:val="24"/>
                        </w:rPr>
                        <w:t xml:space="preserve"> Vice Presid</w:t>
                      </w:r>
                      <w:r>
                        <w:rPr>
                          <w:rFonts w:ascii="Times New Roman" w:hAnsi="Times New Roman"/>
                          <w:sz w:val="24"/>
                          <w:szCs w:val="24"/>
                        </w:rPr>
                        <w:t>ent</w:t>
                      </w:r>
                    </w:p>
                    <w:p w14:paraId="4ED62B51" w14:textId="38AE1B75" w:rsidR="00686CCE" w:rsidRPr="00686CCE" w:rsidRDefault="003E51AA" w:rsidP="00D77789">
                      <w:pPr>
                        <w:tabs>
                          <w:tab w:val="left" w:pos="720"/>
                        </w:tabs>
                        <w:spacing w:after="0" w:line="240" w:lineRule="auto"/>
                        <w:rPr>
                          <w:rFonts w:ascii="Times New Roman" w:hAnsi="Times New Roman"/>
                        </w:rPr>
                      </w:pPr>
                      <w:r>
                        <w:rPr>
                          <w:rFonts w:ascii="Times New Roman" w:hAnsi="Times New Roman"/>
                        </w:rPr>
                        <w:t>Ty Elliott</w:t>
                      </w:r>
                      <w:r w:rsidR="00E24955">
                        <w:rPr>
                          <w:rFonts w:ascii="Times New Roman" w:hAnsi="Times New Roman"/>
                        </w:rPr>
                        <w:t xml:space="preserve"> </w:t>
                      </w:r>
                      <w:r w:rsidR="00E24955" w:rsidRPr="00686CCE">
                        <w:rPr>
                          <w:rFonts w:ascii="Times New Roman" w:hAnsi="Times New Roman"/>
                        </w:rPr>
                        <w:t>-</w:t>
                      </w:r>
                      <w:r w:rsidR="00E24955">
                        <w:rPr>
                          <w:rFonts w:ascii="Times New Roman" w:hAnsi="Times New Roman"/>
                        </w:rPr>
                        <w:t xml:space="preserve"> </w:t>
                      </w:r>
                      <w:r w:rsidR="00626550">
                        <w:rPr>
                          <w:rFonts w:ascii="Times New Roman" w:hAnsi="Times New Roman"/>
                        </w:rPr>
                        <w:t>Secretary</w:t>
                      </w:r>
                      <w:r w:rsidR="00686CCE" w:rsidRPr="00686CCE">
                        <w:rPr>
                          <w:rFonts w:ascii="Times New Roman" w:hAnsi="Times New Roman"/>
                        </w:rPr>
                        <w:tab/>
                      </w:r>
                    </w:p>
                    <w:p w14:paraId="2C1436E7" w14:textId="1DA36728" w:rsidR="00D77789" w:rsidRPr="00686CCE" w:rsidRDefault="00D77789" w:rsidP="00D77789">
                      <w:pPr>
                        <w:tabs>
                          <w:tab w:val="left" w:pos="720"/>
                        </w:tabs>
                        <w:spacing w:after="0" w:line="240" w:lineRule="auto"/>
                        <w:rPr>
                          <w:rFonts w:ascii="Times New Roman" w:hAnsi="Times New Roman"/>
                        </w:rPr>
                      </w:pPr>
                      <w:r w:rsidRPr="00686CCE">
                        <w:rPr>
                          <w:rFonts w:ascii="Times New Roman" w:hAnsi="Times New Roman"/>
                        </w:rPr>
                        <w:t>Steven Williams</w:t>
                      </w:r>
                      <w:r w:rsidR="00C15745">
                        <w:rPr>
                          <w:rFonts w:ascii="Times New Roman" w:hAnsi="Times New Roman"/>
                        </w:rPr>
                        <w:t xml:space="preserve"> - </w:t>
                      </w:r>
                      <w:r w:rsidRPr="00686CCE">
                        <w:rPr>
                          <w:rFonts w:ascii="Times New Roman" w:hAnsi="Times New Roman"/>
                        </w:rPr>
                        <w:t>Treasurer</w:t>
                      </w:r>
                    </w:p>
                    <w:p w14:paraId="1E8B0BA5" w14:textId="740A3912" w:rsidR="00D77789" w:rsidRPr="00AC5F50" w:rsidRDefault="00D77789" w:rsidP="00D77789">
                      <w:pPr>
                        <w:tabs>
                          <w:tab w:val="left" w:pos="720"/>
                        </w:tabs>
                        <w:spacing w:after="0" w:line="240" w:lineRule="auto"/>
                        <w:rPr>
                          <w:rFonts w:ascii="Times New Roman" w:hAnsi="Times New Roman"/>
                        </w:rPr>
                      </w:pPr>
                    </w:p>
                    <w:p w14:paraId="24DB72FC" w14:textId="17FB1800" w:rsidR="00D77789" w:rsidRDefault="00D77789"/>
                  </w:txbxContent>
                </v:textbox>
                <w10:wrap anchorx="margin"/>
              </v:shape>
            </w:pict>
          </mc:Fallback>
        </mc:AlternateContent>
      </w:r>
      <w:r w:rsidR="00F00C6B" w:rsidRPr="00F00C6B">
        <w:rPr>
          <w:rFonts w:ascii="Times New Roman" w:hAnsi="Times New Roman"/>
          <w:b/>
          <w:color w:val="7030A0"/>
          <w:sz w:val="28"/>
          <w:szCs w:val="28"/>
        </w:rPr>
        <w:t>Board Officer</w:t>
      </w:r>
      <w:r w:rsidR="00F00C6B">
        <w:rPr>
          <w:rFonts w:ascii="Times New Roman" w:hAnsi="Times New Roman"/>
          <w:b/>
          <w:color w:val="7030A0"/>
          <w:sz w:val="28"/>
          <w:szCs w:val="28"/>
        </w:rPr>
        <w:t>s</w:t>
      </w:r>
      <w:r w:rsidR="00F00C6B" w:rsidRPr="00F00C6B">
        <w:rPr>
          <w:rFonts w:ascii="Times New Roman" w:hAnsi="Times New Roman"/>
          <w:b/>
          <w:color w:val="7030A0"/>
          <w:sz w:val="28"/>
          <w:szCs w:val="28"/>
        </w:rPr>
        <w:t xml:space="preserve"> &amp; Executive Committee</w:t>
      </w:r>
      <w:r w:rsidR="00686CCE" w:rsidRPr="00F00C6B">
        <w:rPr>
          <w:rFonts w:ascii="Times New Roman" w:hAnsi="Times New Roman"/>
          <w:b/>
          <w:color w:val="7030A0"/>
          <w:sz w:val="28"/>
          <w:szCs w:val="28"/>
        </w:rPr>
        <w:t>:</w:t>
      </w:r>
      <w:r w:rsidR="00686CCE" w:rsidRPr="00F00C6B">
        <w:rPr>
          <w:rFonts w:ascii="Times New Roman" w:hAnsi="Times New Roman"/>
          <w:b/>
          <w:sz w:val="24"/>
          <w:szCs w:val="24"/>
        </w:rPr>
        <w:tab/>
      </w:r>
      <w:r w:rsidR="00EC2BE8">
        <w:rPr>
          <w:rFonts w:ascii="Times New Roman" w:hAnsi="Times New Roman"/>
          <w:sz w:val="24"/>
          <w:szCs w:val="24"/>
        </w:rPr>
        <w:tab/>
      </w:r>
      <w:r w:rsidR="00686CCE" w:rsidRPr="00F00C6B">
        <w:rPr>
          <w:rFonts w:ascii="Times New Roman" w:hAnsi="Times New Roman"/>
          <w:b/>
          <w:iCs/>
          <w:color w:val="7030A0"/>
          <w:sz w:val="28"/>
          <w:szCs w:val="28"/>
        </w:rPr>
        <w:t>MyPower, Inc. Staff:</w:t>
      </w:r>
      <w:r w:rsidR="009966DF">
        <w:rPr>
          <w:rFonts w:ascii="Times New Roman" w:hAnsi="Times New Roman"/>
          <w:sz w:val="24"/>
          <w:szCs w:val="24"/>
        </w:rPr>
        <w:tab/>
      </w:r>
      <w:r w:rsidR="009966DF">
        <w:rPr>
          <w:rFonts w:ascii="Times New Roman" w:hAnsi="Times New Roman"/>
          <w:sz w:val="24"/>
          <w:szCs w:val="24"/>
        </w:rPr>
        <w:tab/>
      </w:r>
      <w:r w:rsidR="004D66CF">
        <w:rPr>
          <w:rFonts w:ascii="Times New Roman" w:hAnsi="Times New Roman"/>
          <w:sz w:val="24"/>
          <w:szCs w:val="24"/>
        </w:rPr>
        <w:t xml:space="preserve"> </w:t>
      </w:r>
      <w:r w:rsidR="00686CCE">
        <w:rPr>
          <w:rFonts w:ascii="Times New Roman" w:hAnsi="Times New Roman"/>
          <w:sz w:val="24"/>
          <w:szCs w:val="24"/>
        </w:rPr>
        <w:tab/>
      </w:r>
      <w:r w:rsidR="00686CCE">
        <w:rPr>
          <w:rFonts w:ascii="Times New Roman" w:hAnsi="Times New Roman"/>
          <w:sz w:val="24"/>
          <w:szCs w:val="24"/>
        </w:rPr>
        <w:tab/>
      </w:r>
      <w:r w:rsidR="00686CCE">
        <w:rPr>
          <w:rFonts w:ascii="Times New Roman" w:hAnsi="Times New Roman"/>
          <w:sz w:val="24"/>
          <w:szCs w:val="24"/>
        </w:rPr>
        <w:tab/>
      </w:r>
      <w:r w:rsidR="00686CCE">
        <w:rPr>
          <w:rFonts w:ascii="Times New Roman" w:hAnsi="Times New Roman"/>
          <w:sz w:val="24"/>
          <w:szCs w:val="24"/>
        </w:rPr>
        <w:tab/>
      </w:r>
      <w:r w:rsidR="00686CCE">
        <w:rPr>
          <w:rFonts w:ascii="Times New Roman" w:hAnsi="Times New Roman"/>
          <w:sz w:val="24"/>
          <w:szCs w:val="24"/>
        </w:rPr>
        <w:tab/>
      </w:r>
      <w:r w:rsidR="00686CCE">
        <w:rPr>
          <w:rFonts w:ascii="Times New Roman" w:hAnsi="Times New Roman"/>
          <w:sz w:val="24"/>
          <w:szCs w:val="24"/>
        </w:rPr>
        <w:tab/>
      </w:r>
    </w:p>
    <w:p w14:paraId="25ECED52" w14:textId="380B1BD4" w:rsidR="00C6001F" w:rsidRDefault="00C6001F" w:rsidP="00073D14">
      <w:pPr>
        <w:tabs>
          <w:tab w:val="left" w:pos="720"/>
        </w:tabs>
        <w:spacing w:after="0" w:line="240" w:lineRule="auto"/>
        <w:rPr>
          <w:rFonts w:ascii="Times New Roman" w:hAnsi="Times New Roman"/>
        </w:rPr>
      </w:pPr>
    </w:p>
    <w:p w14:paraId="78A3CE12" w14:textId="3B02A7EF" w:rsidR="00D77789" w:rsidRDefault="00D77789" w:rsidP="00073D14">
      <w:pPr>
        <w:tabs>
          <w:tab w:val="left" w:pos="720"/>
        </w:tabs>
        <w:spacing w:after="0" w:line="240" w:lineRule="auto"/>
        <w:rPr>
          <w:rFonts w:ascii="Times New Roman" w:hAnsi="Times New Roman"/>
        </w:rPr>
      </w:pPr>
    </w:p>
    <w:p w14:paraId="1B2D131B" w14:textId="19A9E468" w:rsidR="00D77789" w:rsidRDefault="00D77789" w:rsidP="00073D14">
      <w:pPr>
        <w:tabs>
          <w:tab w:val="left" w:pos="720"/>
        </w:tabs>
        <w:spacing w:after="0" w:line="240" w:lineRule="auto"/>
        <w:rPr>
          <w:rFonts w:ascii="Times New Roman" w:hAnsi="Times New Roman"/>
        </w:rPr>
      </w:pPr>
    </w:p>
    <w:p w14:paraId="37176E83" w14:textId="67CA022E" w:rsidR="00D77789" w:rsidRDefault="00D77789" w:rsidP="00073D14">
      <w:pPr>
        <w:tabs>
          <w:tab w:val="left" w:pos="720"/>
        </w:tabs>
        <w:spacing w:after="0" w:line="240" w:lineRule="auto"/>
        <w:rPr>
          <w:rFonts w:ascii="Times New Roman" w:hAnsi="Times New Roman"/>
        </w:rPr>
      </w:pPr>
    </w:p>
    <w:p w14:paraId="656E95A9" w14:textId="5E705F17" w:rsidR="00D77789" w:rsidRDefault="00D77789" w:rsidP="00073D14">
      <w:pPr>
        <w:tabs>
          <w:tab w:val="left" w:pos="720"/>
        </w:tabs>
        <w:spacing w:after="0" w:line="240" w:lineRule="auto"/>
        <w:rPr>
          <w:rFonts w:ascii="Times New Roman" w:hAnsi="Times New Roman"/>
        </w:rPr>
      </w:pPr>
    </w:p>
    <w:p w14:paraId="17FCE860" w14:textId="77777777" w:rsidR="00D77789" w:rsidRDefault="00D77789" w:rsidP="00073D14">
      <w:pPr>
        <w:tabs>
          <w:tab w:val="left" w:pos="720"/>
        </w:tabs>
        <w:spacing w:after="0" w:line="240" w:lineRule="auto"/>
        <w:rPr>
          <w:rFonts w:ascii="Times New Roman" w:hAnsi="Times New Roman"/>
        </w:rPr>
      </w:pPr>
    </w:p>
    <w:sectPr w:rsidR="00D77789" w:rsidSect="006939D8">
      <w:headerReference w:type="default" r:id="rId36"/>
      <w:pgSz w:w="12240" w:h="15840"/>
      <w:pgMar w:top="45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7E4C3" w14:textId="77777777" w:rsidR="004C663E" w:rsidRDefault="004C663E" w:rsidP="007E1E88">
      <w:pPr>
        <w:spacing w:after="0" w:line="240" w:lineRule="auto"/>
      </w:pPr>
      <w:r>
        <w:separator/>
      </w:r>
    </w:p>
  </w:endnote>
  <w:endnote w:type="continuationSeparator" w:id="0">
    <w:p w14:paraId="7EC35E65" w14:textId="77777777" w:rsidR="004C663E" w:rsidRDefault="004C663E" w:rsidP="007E1E88">
      <w:pPr>
        <w:spacing w:after="0" w:line="240" w:lineRule="auto"/>
      </w:pPr>
      <w:r>
        <w:continuationSeparator/>
      </w:r>
    </w:p>
  </w:endnote>
  <w:endnote w:type="continuationNotice" w:id="1">
    <w:p w14:paraId="051F0376" w14:textId="77777777" w:rsidR="004C663E" w:rsidRDefault="004C6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E5FFE" w14:textId="77777777" w:rsidR="004C663E" w:rsidRDefault="004C663E" w:rsidP="007E1E88">
      <w:pPr>
        <w:spacing w:after="0" w:line="240" w:lineRule="auto"/>
      </w:pPr>
      <w:r>
        <w:separator/>
      </w:r>
    </w:p>
  </w:footnote>
  <w:footnote w:type="continuationSeparator" w:id="0">
    <w:p w14:paraId="62469EF0" w14:textId="77777777" w:rsidR="004C663E" w:rsidRDefault="004C663E" w:rsidP="007E1E88">
      <w:pPr>
        <w:spacing w:after="0" w:line="240" w:lineRule="auto"/>
      </w:pPr>
      <w:r>
        <w:continuationSeparator/>
      </w:r>
    </w:p>
  </w:footnote>
  <w:footnote w:type="continuationNotice" w:id="1">
    <w:p w14:paraId="6B745BDB" w14:textId="77777777" w:rsidR="004C663E" w:rsidRDefault="004C66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C6D42" w14:textId="1E8C7C98" w:rsidR="000F522D" w:rsidRPr="002D3BEC" w:rsidRDefault="00C02815" w:rsidP="001D0D21">
    <w:pPr>
      <w:pStyle w:val="Header"/>
      <w:jc w:val="right"/>
      <w:rPr>
        <w:rFonts w:ascii="Times New Roman" w:hAnsi="Times New Roman"/>
      </w:rPr>
    </w:pPr>
    <w:r>
      <w:rPr>
        <w:rFonts w:ascii="Times New Roman" w:hAnsi="Times New Roman"/>
      </w:rPr>
      <w:t>August</w:t>
    </w:r>
    <w:r w:rsidR="006659CF" w:rsidRPr="002D3BEC">
      <w:rPr>
        <w:rFonts w:ascii="Times New Roman" w:hAnsi="Times New Roman"/>
      </w:rPr>
      <w:t xml:space="preserve"> </w:t>
    </w:r>
    <w:r w:rsidR="001D0D21" w:rsidRPr="002D3BEC">
      <w:rPr>
        <w:rFonts w:ascii="Times New Roman" w:hAnsi="Times New Roman"/>
      </w:rPr>
      <w:t>202</w:t>
    </w:r>
    <w:r w:rsidR="0070459D">
      <w:rPr>
        <w:rFonts w:ascii="Times New Roman" w:hAnsi="Times New Roman"/>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B4499"/>
    <w:multiLevelType w:val="hybridMultilevel"/>
    <w:tmpl w:val="FA202B18"/>
    <w:lvl w:ilvl="0" w:tplc="99945E5E">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12C0C"/>
    <w:multiLevelType w:val="hybridMultilevel"/>
    <w:tmpl w:val="662054F6"/>
    <w:lvl w:ilvl="0" w:tplc="DA8A9E96">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A0765B"/>
    <w:multiLevelType w:val="hybridMultilevel"/>
    <w:tmpl w:val="D96CADF6"/>
    <w:lvl w:ilvl="0" w:tplc="716A4802">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C31214"/>
    <w:multiLevelType w:val="multilevel"/>
    <w:tmpl w:val="63C041C8"/>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502F546F"/>
    <w:multiLevelType w:val="hybridMultilevel"/>
    <w:tmpl w:val="CBF0668E"/>
    <w:lvl w:ilvl="0" w:tplc="99945E5E">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C11F8"/>
    <w:multiLevelType w:val="hybridMultilevel"/>
    <w:tmpl w:val="D75218A6"/>
    <w:lvl w:ilvl="0" w:tplc="04090001">
      <w:start w:val="1"/>
      <w:numFmt w:val="bullet"/>
      <w:lvlText w:val=""/>
      <w:lvlJc w:val="left"/>
      <w:pPr>
        <w:ind w:left="78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8150717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2098865">
    <w:abstractNumId w:val="1"/>
  </w:num>
  <w:num w:numId="3" w16cid:durableId="561336397">
    <w:abstractNumId w:val="5"/>
  </w:num>
  <w:num w:numId="4" w16cid:durableId="195247590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42784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4657295">
    <w:abstractNumId w:val="0"/>
  </w:num>
  <w:num w:numId="7" w16cid:durableId="475100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WzMABSFoYWJpbmxko6SsGpxcWZ+XkgBZbGtQB2nSPZLQAAAA=="/>
  </w:docVars>
  <w:rsids>
    <w:rsidRoot w:val="00B85EC7"/>
    <w:rsid w:val="00000545"/>
    <w:rsid w:val="00001568"/>
    <w:rsid w:val="00001F05"/>
    <w:rsid w:val="00002CAB"/>
    <w:rsid w:val="0000356A"/>
    <w:rsid w:val="000124E0"/>
    <w:rsid w:val="00015439"/>
    <w:rsid w:val="00017F24"/>
    <w:rsid w:val="00020F92"/>
    <w:rsid w:val="00023BE4"/>
    <w:rsid w:val="000241AB"/>
    <w:rsid w:val="00024DC9"/>
    <w:rsid w:val="00026FF4"/>
    <w:rsid w:val="00032029"/>
    <w:rsid w:val="00035EDD"/>
    <w:rsid w:val="00037795"/>
    <w:rsid w:val="00040FA4"/>
    <w:rsid w:val="000436A1"/>
    <w:rsid w:val="000436D0"/>
    <w:rsid w:val="00043CF1"/>
    <w:rsid w:val="0004798F"/>
    <w:rsid w:val="00051259"/>
    <w:rsid w:val="000539C2"/>
    <w:rsid w:val="000561A5"/>
    <w:rsid w:val="000569A7"/>
    <w:rsid w:val="000661C6"/>
    <w:rsid w:val="0006667C"/>
    <w:rsid w:val="00073D14"/>
    <w:rsid w:val="0007512E"/>
    <w:rsid w:val="000836D5"/>
    <w:rsid w:val="00083E7B"/>
    <w:rsid w:val="000850CA"/>
    <w:rsid w:val="000904C4"/>
    <w:rsid w:val="00091FE1"/>
    <w:rsid w:val="0009590F"/>
    <w:rsid w:val="000A33D5"/>
    <w:rsid w:val="000A49DB"/>
    <w:rsid w:val="000A57DE"/>
    <w:rsid w:val="000A6630"/>
    <w:rsid w:val="000A7A75"/>
    <w:rsid w:val="000B0708"/>
    <w:rsid w:val="000B5204"/>
    <w:rsid w:val="000C0521"/>
    <w:rsid w:val="000C0BD9"/>
    <w:rsid w:val="000C0DDC"/>
    <w:rsid w:val="000C30D9"/>
    <w:rsid w:val="000C3280"/>
    <w:rsid w:val="000C49C3"/>
    <w:rsid w:val="000C54B2"/>
    <w:rsid w:val="000C5877"/>
    <w:rsid w:val="000D2CB3"/>
    <w:rsid w:val="000D3159"/>
    <w:rsid w:val="000D44C5"/>
    <w:rsid w:val="000D4581"/>
    <w:rsid w:val="000D46BE"/>
    <w:rsid w:val="000D7F0B"/>
    <w:rsid w:val="000E075F"/>
    <w:rsid w:val="000E2BFB"/>
    <w:rsid w:val="000E359A"/>
    <w:rsid w:val="000F0779"/>
    <w:rsid w:val="000F0EEB"/>
    <w:rsid w:val="000F0FB5"/>
    <w:rsid w:val="000F504A"/>
    <w:rsid w:val="000F522D"/>
    <w:rsid w:val="000F6160"/>
    <w:rsid w:val="001031C2"/>
    <w:rsid w:val="001064E1"/>
    <w:rsid w:val="001077EB"/>
    <w:rsid w:val="00107C0D"/>
    <w:rsid w:val="001115D1"/>
    <w:rsid w:val="00111965"/>
    <w:rsid w:val="00116ED5"/>
    <w:rsid w:val="00125768"/>
    <w:rsid w:val="001272CF"/>
    <w:rsid w:val="00127962"/>
    <w:rsid w:val="00130083"/>
    <w:rsid w:val="00130FFE"/>
    <w:rsid w:val="001311FF"/>
    <w:rsid w:val="001330C0"/>
    <w:rsid w:val="001407C8"/>
    <w:rsid w:val="001416AA"/>
    <w:rsid w:val="00143804"/>
    <w:rsid w:val="00144236"/>
    <w:rsid w:val="00145257"/>
    <w:rsid w:val="001453A9"/>
    <w:rsid w:val="00146B8C"/>
    <w:rsid w:val="00146C77"/>
    <w:rsid w:val="0015170C"/>
    <w:rsid w:val="00151B96"/>
    <w:rsid w:val="00154456"/>
    <w:rsid w:val="00157A21"/>
    <w:rsid w:val="00163B32"/>
    <w:rsid w:val="00176173"/>
    <w:rsid w:val="00181769"/>
    <w:rsid w:val="00181C3B"/>
    <w:rsid w:val="00182764"/>
    <w:rsid w:val="00191F1C"/>
    <w:rsid w:val="00193B7E"/>
    <w:rsid w:val="0019501C"/>
    <w:rsid w:val="001953A9"/>
    <w:rsid w:val="00195D5E"/>
    <w:rsid w:val="00197253"/>
    <w:rsid w:val="001A52EF"/>
    <w:rsid w:val="001B151D"/>
    <w:rsid w:val="001B4539"/>
    <w:rsid w:val="001B6712"/>
    <w:rsid w:val="001B6F3D"/>
    <w:rsid w:val="001B7079"/>
    <w:rsid w:val="001C2DC5"/>
    <w:rsid w:val="001C37A9"/>
    <w:rsid w:val="001C3E80"/>
    <w:rsid w:val="001C68EC"/>
    <w:rsid w:val="001C76A2"/>
    <w:rsid w:val="001D0968"/>
    <w:rsid w:val="001D0D21"/>
    <w:rsid w:val="001D4B71"/>
    <w:rsid w:val="001D659C"/>
    <w:rsid w:val="001D7709"/>
    <w:rsid w:val="001E0CC8"/>
    <w:rsid w:val="001E0EEF"/>
    <w:rsid w:val="001E2167"/>
    <w:rsid w:val="001E4EAC"/>
    <w:rsid w:val="001F300E"/>
    <w:rsid w:val="001F5177"/>
    <w:rsid w:val="001F7F76"/>
    <w:rsid w:val="002000B3"/>
    <w:rsid w:val="002002FE"/>
    <w:rsid w:val="00200EDB"/>
    <w:rsid w:val="002044F9"/>
    <w:rsid w:val="00204991"/>
    <w:rsid w:val="00206231"/>
    <w:rsid w:val="00212103"/>
    <w:rsid w:val="0021402B"/>
    <w:rsid w:val="00214727"/>
    <w:rsid w:val="00214D50"/>
    <w:rsid w:val="00215682"/>
    <w:rsid w:val="0022100F"/>
    <w:rsid w:val="002240B2"/>
    <w:rsid w:val="00226774"/>
    <w:rsid w:val="00230560"/>
    <w:rsid w:val="00232CF9"/>
    <w:rsid w:val="00233D27"/>
    <w:rsid w:val="0023527C"/>
    <w:rsid w:val="0023760F"/>
    <w:rsid w:val="002406E1"/>
    <w:rsid w:val="0024194F"/>
    <w:rsid w:val="00245348"/>
    <w:rsid w:val="00245423"/>
    <w:rsid w:val="00245533"/>
    <w:rsid w:val="00264AA5"/>
    <w:rsid w:val="00266919"/>
    <w:rsid w:val="0026781A"/>
    <w:rsid w:val="00270362"/>
    <w:rsid w:val="00274128"/>
    <w:rsid w:val="002768D0"/>
    <w:rsid w:val="002779B4"/>
    <w:rsid w:val="00281862"/>
    <w:rsid w:val="002820D0"/>
    <w:rsid w:val="00284376"/>
    <w:rsid w:val="002865B9"/>
    <w:rsid w:val="00286BE1"/>
    <w:rsid w:val="00287000"/>
    <w:rsid w:val="00287978"/>
    <w:rsid w:val="00291512"/>
    <w:rsid w:val="00292BBC"/>
    <w:rsid w:val="00294A16"/>
    <w:rsid w:val="002A10A0"/>
    <w:rsid w:val="002A2181"/>
    <w:rsid w:val="002A55D5"/>
    <w:rsid w:val="002A6C5C"/>
    <w:rsid w:val="002A7190"/>
    <w:rsid w:val="002B457E"/>
    <w:rsid w:val="002B46A4"/>
    <w:rsid w:val="002B5396"/>
    <w:rsid w:val="002B53ED"/>
    <w:rsid w:val="002B6D4E"/>
    <w:rsid w:val="002C0E0F"/>
    <w:rsid w:val="002C220F"/>
    <w:rsid w:val="002C247A"/>
    <w:rsid w:val="002C3F53"/>
    <w:rsid w:val="002C6AFC"/>
    <w:rsid w:val="002D3BEC"/>
    <w:rsid w:val="002D4DC5"/>
    <w:rsid w:val="002D63DE"/>
    <w:rsid w:val="002D6C19"/>
    <w:rsid w:val="002D7DE0"/>
    <w:rsid w:val="002E1CD9"/>
    <w:rsid w:val="002E2011"/>
    <w:rsid w:val="002E2488"/>
    <w:rsid w:val="002E4893"/>
    <w:rsid w:val="002F02DB"/>
    <w:rsid w:val="002F1626"/>
    <w:rsid w:val="002F24C5"/>
    <w:rsid w:val="002F2B7F"/>
    <w:rsid w:val="002F2C68"/>
    <w:rsid w:val="002F3BFE"/>
    <w:rsid w:val="002F5451"/>
    <w:rsid w:val="002F5AFD"/>
    <w:rsid w:val="002F5CB8"/>
    <w:rsid w:val="002F7CB4"/>
    <w:rsid w:val="002F7DD3"/>
    <w:rsid w:val="00301520"/>
    <w:rsid w:val="00304FBB"/>
    <w:rsid w:val="00306A7B"/>
    <w:rsid w:val="00310850"/>
    <w:rsid w:val="0031157B"/>
    <w:rsid w:val="003120F4"/>
    <w:rsid w:val="0031449F"/>
    <w:rsid w:val="003171CA"/>
    <w:rsid w:val="00320611"/>
    <w:rsid w:val="00321964"/>
    <w:rsid w:val="003241B8"/>
    <w:rsid w:val="00326107"/>
    <w:rsid w:val="0032618E"/>
    <w:rsid w:val="00327E3D"/>
    <w:rsid w:val="00330EE3"/>
    <w:rsid w:val="003318D1"/>
    <w:rsid w:val="00333ED1"/>
    <w:rsid w:val="00341B3D"/>
    <w:rsid w:val="00342A00"/>
    <w:rsid w:val="00346C03"/>
    <w:rsid w:val="00346C25"/>
    <w:rsid w:val="00346D16"/>
    <w:rsid w:val="00351D4D"/>
    <w:rsid w:val="0035478E"/>
    <w:rsid w:val="003548D0"/>
    <w:rsid w:val="00355D3B"/>
    <w:rsid w:val="00357100"/>
    <w:rsid w:val="00362155"/>
    <w:rsid w:val="003643E7"/>
    <w:rsid w:val="003720C8"/>
    <w:rsid w:val="00373304"/>
    <w:rsid w:val="0037513E"/>
    <w:rsid w:val="00382AAA"/>
    <w:rsid w:val="00382FDA"/>
    <w:rsid w:val="0038586F"/>
    <w:rsid w:val="00387813"/>
    <w:rsid w:val="00387FE8"/>
    <w:rsid w:val="003945BE"/>
    <w:rsid w:val="003960DE"/>
    <w:rsid w:val="003A1AA2"/>
    <w:rsid w:val="003A338E"/>
    <w:rsid w:val="003A4868"/>
    <w:rsid w:val="003A5A0F"/>
    <w:rsid w:val="003A68A2"/>
    <w:rsid w:val="003A7188"/>
    <w:rsid w:val="003A73C3"/>
    <w:rsid w:val="003B11A6"/>
    <w:rsid w:val="003B2E02"/>
    <w:rsid w:val="003B66EA"/>
    <w:rsid w:val="003C1E7D"/>
    <w:rsid w:val="003C2B6B"/>
    <w:rsid w:val="003C30BE"/>
    <w:rsid w:val="003C56C2"/>
    <w:rsid w:val="003C73DC"/>
    <w:rsid w:val="003D0BDB"/>
    <w:rsid w:val="003D1E68"/>
    <w:rsid w:val="003D2CC3"/>
    <w:rsid w:val="003D35CF"/>
    <w:rsid w:val="003D6AB6"/>
    <w:rsid w:val="003E07BB"/>
    <w:rsid w:val="003E087E"/>
    <w:rsid w:val="003E1631"/>
    <w:rsid w:val="003E3078"/>
    <w:rsid w:val="003E4AEB"/>
    <w:rsid w:val="003E51AA"/>
    <w:rsid w:val="003E573B"/>
    <w:rsid w:val="003E57D4"/>
    <w:rsid w:val="003F498E"/>
    <w:rsid w:val="004001C3"/>
    <w:rsid w:val="00400FFB"/>
    <w:rsid w:val="00402CDE"/>
    <w:rsid w:val="0040494D"/>
    <w:rsid w:val="00404FB7"/>
    <w:rsid w:val="00405940"/>
    <w:rsid w:val="00405AD6"/>
    <w:rsid w:val="00406573"/>
    <w:rsid w:val="00411C5C"/>
    <w:rsid w:val="004207E9"/>
    <w:rsid w:val="004211A1"/>
    <w:rsid w:val="0043029A"/>
    <w:rsid w:val="004342B6"/>
    <w:rsid w:val="00434DA2"/>
    <w:rsid w:val="004366A7"/>
    <w:rsid w:val="00437059"/>
    <w:rsid w:val="00437EA1"/>
    <w:rsid w:val="004418AB"/>
    <w:rsid w:val="00441DEF"/>
    <w:rsid w:val="00442231"/>
    <w:rsid w:val="00442F2F"/>
    <w:rsid w:val="00445862"/>
    <w:rsid w:val="00445C53"/>
    <w:rsid w:val="00453DCF"/>
    <w:rsid w:val="00453FAF"/>
    <w:rsid w:val="004554FF"/>
    <w:rsid w:val="00463AC4"/>
    <w:rsid w:val="004641AF"/>
    <w:rsid w:val="0046427C"/>
    <w:rsid w:val="00464477"/>
    <w:rsid w:val="0046455B"/>
    <w:rsid w:val="00465E2D"/>
    <w:rsid w:val="0047196C"/>
    <w:rsid w:val="00472356"/>
    <w:rsid w:val="00473DA5"/>
    <w:rsid w:val="00474F89"/>
    <w:rsid w:val="00475AAF"/>
    <w:rsid w:val="00477936"/>
    <w:rsid w:val="00484552"/>
    <w:rsid w:val="004846C4"/>
    <w:rsid w:val="0048547F"/>
    <w:rsid w:val="00485E9C"/>
    <w:rsid w:val="00487116"/>
    <w:rsid w:val="004918DD"/>
    <w:rsid w:val="00492042"/>
    <w:rsid w:val="00492230"/>
    <w:rsid w:val="00495F87"/>
    <w:rsid w:val="00496031"/>
    <w:rsid w:val="00496E31"/>
    <w:rsid w:val="004A157A"/>
    <w:rsid w:val="004A7C42"/>
    <w:rsid w:val="004A7D22"/>
    <w:rsid w:val="004B6FCD"/>
    <w:rsid w:val="004C18F7"/>
    <w:rsid w:val="004C1E75"/>
    <w:rsid w:val="004C3924"/>
    <w:rsid w:val="004C4B72"/>
    <w:rsid w:val="004C538E"/>
    <w:rsid w:val="004C5CB5"/>
    <w:rsid w:val="004C663E"/>
    <w:rsid w:val="004D015F"/>
    <w:rsid w:val="004D04BE"/>
    <w:rsid w:val="004D1971"/>
    <w:rsid w:val="004D3D4A"/>
    <w:rsid w:val="004D58DE"/>
    <w:rsid w:val="004D66CF"/>
    <w:rsid w:val="004E2F86"/>
    <w:rsid w:val="004E3AFE"/>
    <w:rsid w:val="004E61C5"/>
    <w:rsid w:val="004F0ECC"/>
    <w:rsid w:val="004F28E4"/>
    <w:rsid w:val="004F52EC"/>
    <w:rsid w:val="004F71D0"/>
    <w:rsid w:val="00500CAA"/>
    <w:rsid w:val="00502CCF"/>
    <w:rsid w:val="00503660"/>
    <w:rsid w:val="00507A17"/>
    <w:rsid w:val="00511F7F"/>
    <w:rsid w:val="00513ACF"/>
    <w:rsid w:val="00515F21"/>
    <w:rsid w:val="00517F8D"/>
    <w:rsid w:val="00524A54"/>
    <w:rsid w:val="005308CF"/>
    <w:rsid w:val="0053132A"/>
    <w:rsid w:val="00531356"/>
    <w:rsid w:val="00532FB1"/>
    <w:rsid w:val="00534187"/>
    <w:rsid w:val="0053425D"/>
    <w:rsid w:val="005356E0"/>
    <w:rsid w:val="00536276"/>
    <w:rsid w:val="0054041D"/>
    <w:rsid w:val="00544373"/>
    <w:rsid w:val="0054650C"/>
    <w:rsid w:val="00556188"/>
    <w:rsid w:val="005633BA"/>
    <w:rsid w:val="005644A2"/>
    <w:rsid w:val="005658FC"/>
    <w:rsid w:val="00566C66"/>
    <w:rsid w:val="00567A7B"/>
    <w:rsid w:val="005710CE"/>
    <w:rsid w:val="005717A2"/>
    <w:rsid w:val="00571852"/>
    <w:rsid w:val="00571F11"/>
    <w:rsid w:val="005729D9"/>
    <w:rsid w:val="005768AB"/>
    <w:rsid w:val="00584C71"/>
    <w:rsid w:val="00587640"/>
    <w:rsid w:val="00591699"/>
    <w:rsid w:val="00592ABB"/>
    <w:rsid w:val="00597428"/>
    <w:rsid w:val="005A2237"/>
    <w:rsid w:val="005A6F64"/>
    <w:rsid w:val="005B5D1C"/>
    <w:rsid w:val="005B7CF5"/>
    <w:rsid w:val="005C0F90"/>
    <w:rsid w:val="005C4FEE"/>
    <w:rsid w:val="005C5EE1"/>
    <w:rsid w:val="005C7126"/>
    <w:rsid w:val="005C7B34"/>
    <w:rsid w:val="005C7CB9"/>
    <w:rsid w:val="005D1714"/>
    <w:rsid w:val="005D4E68"/>
    <w:rsid w:val="005D7215"/>
    <w:rsid w:val="005D7407"/>
    <w:rsid w:val="005D7FFE"/>
    <w:rsid w:val="005E0D55"/>
    <w:rsid w:val="005E35FF"/>
    <w:rsid w:val="005E6CCE"/>
    <w:rsid w:val="005E7BD0"/>
    <w:rsid w:val="005F04C4"/>
    <w:rsid w:val="005F0D85"/>
    <w:rsid w:val="005F127B"/>
    <w:rsid w:val="005F6CBF"/>
    <w:rsid w:val="006014DF"/>
    <w:rsid w:val="00602184"/>
    <w:rsid w:val="00607971"/>
    <w:rsid w:val="00607D68"/>
    <w:rsid w:val="006110AD"/>
    <w:rsid w:val="00613CEB"/>
    <w:rsid w:val="006141B3"/>
    <w:rsid w:val="006146E3"/>
    <w:rsid w:val="00617EAB"/>
    <w:rsid w:val="00620197"/>
    <w:rsid w:val="00624F0A"/>
    <w:rsid w:val="00626550"/>
    <w:rsid w:val="006267F4"/>
    <w:rsid w:val="00626D39"/>
    <w:rsid w:val="0063071D"/>
    <w:rsid w:val="00632929"/>
    <w:rsid w:val="00634A92"/>
    <w:rsid w:val="00635B3B"/>
    <w:rsid w:val="006364FF"/>
    <w:rsid w:val="00640222"/>
    <w:rsid w:val="00642D89"/>
    <w:rsid w:val="00650BC6"/>
    <w:rsid w:val="00650EAB"/>
    <w:rsid w:val="0065519C"/>
    <w:rsid w:val="006568C0"/>
    <w:rsid w:val="0066233B"/>
    <w:rsid w:val="006626B4"/>
    <w:rsid w:val="00663435"/>
    <w:rsid w:val="0066424F"/>
    <w:rsid w:val="006659CF"/>
    <w:rsid w:val="00666322"/>
    <w:rsid w:val="00676835"/>
    <w:rsid w:val="00676EA0"/>
    <w:rsid w:val="0067778B"/>
    <w:rsid w:val="006804E8"/>
    <w:rsid w:val="00680CB0"/>
    <w:rsid w:val="00682863"/>
    <w:rsid w:val="00685DF2"/>
    <w:rsid w:val="00686CCE"/>
    <w:rsid w:val="00691AC5"/>
    <w:rsid w:val="006939D8"/>
    <w:rsid w:val="00695884"/>
    <w:rsid w:val="00696B90"/>
    <w:rsid w:val="00696C79"/>
    <w:rsid w:val="006973CE"/>
    <w:rsid w:val="006A05D1"/>
    <w:rsid w:val="006A0F05"/>
    <w:rsid w:val="006A6AB0"/>
    <w:rsid w:val="006A75BA"/>
    <w:rsid w:val="006B3614"/>
    <w:rsid w:val="006B5C45"/>
    <w:rsid w:val="006C1D7F"/>
    <w:rsid w:val="006C268F"/>
    <w:rsid w:val="006C2F53"/>
    <w:rsid w:val="006C5ACE"/>
    <w:rsid w:val="006C5B04"/>
    <w:rsid w:val="006C6689"/>
    <w:rsid w:val="006C7AAD"/>
    <w:rsid w:val="006D0FFF"/>
    <w:rsid w:val="006D394B"/>
    <w:rsid w:val="006D4E09"/>
    <w:rsid w:val="006D5F82"/>
    <w:rsid w:val="006D7768"/>
    <w:rsid w:val="006E38BB"/>
    <w:rsid w:val="006F0860"/>
    <w:rsid w:val="006F1883"/>
    <w:rsid w:val="006F2BFA"/>
    <w:rsid w:val="006F7A38"/>
    <w:rsid w:val="00701ACF"/>
    <w:rsid w:val="00701C17"/>
    <w:rsid w:val="0070459D"/>
    <w:rsid w:val="00706D0B"/>
    <w:rsid w:val="00710B08"/>
    <w:rsid w:val="00710F09"/>
    <w:rsid w:val="00713490"/>
    <w:rsid w:val="007203F2"/>
    <w:rsid w:val="0072221C"/>
    <w:rsid w:val="00723661"/>
    <w:rsid w:val="007238DE"/>
    <w:rsid w:val="00725612"/>
    <w:rsid w:val="00730C95"/>
    <w:rsid w:val="00731115"/>
    <w:rsid w:val="007318B5"/>
    <w:rsid w:val="007326F0"/>
    <w:rsid w:val="00735E82"/>
    <w:rsid w:val="00737664"/>
    <w:rsid w:val="00742BBD"/>
    <w:rsid w:val="00744BB8"/>
    <w:rsid w:val="00745411"/>
    <w:rsid w:val="0075324A"/>
    <w:rsid w:val="0076010B"/>
    <w:rsid w:val="007606E8"/>
    <w:rsid w:val="007643C5"/>
    <w:rsid w:val="00765718"/>
    <w:rsid w:val="00765ECE"/>
    <w:rsid w:val="00766602"/>
    <w:rsid w:val="00770A0D"/>
    <w:rsid w:val="00770C19"/>
    <w:rsid w:val="0077133D"/>
    <w:rsid w:val="00774506"/>
    <w:rsid w:val="007752B4"/>
    <w:rsid w:val="007758F9"/>
    <w:rsid w:val="00780331"/>
    <w:rsid w:val="00782809"/>
    <w:rsid w:val="00782ED9"/>
    <w:rsid w:val="007846A9"/>
    <w:rsid w:val="00787420"/>
    <w:rsid w:val="00796A2B"/>
    <w:rsid w:val="007A0C53"/>
    <w:rsid w:val="007A4270"/>
    <w:rsid w:val="007A547C"/>
    <w:rsid w:val="007B4B02"/>
    <w:rsid w:val="007B75A2"/>
    <w:rsid w:val="007C0837"/>
    <w:rsid w:val="007C0A1E"/>
    <w:rsid w:val="007C3226"/>
    <w:rsid w:val="007C365E"/>
    <w:rsid w:val="007C60C5"/>
    <w:rsid w:val="007D0A09"/>
    <w:rsid w:val="007D1953"/>
    <w:rsid w:val="007D47C0"/>
    <w:rsid w:val="007E0067"/>
    <w:rsid w:val="007E19C2"/>
    <w:rsid w:val="007E1E88"/>
    <w:rsid w:val="007E2174"/>
    <w:rsid w:val="007E430B"/>
    <w:rsid w:val="007E7040"/>
    <w:rsid w:val="007E7A41"/>
    <w:rsid w:val="007F4607"/>
    <w:rsid w:val="00803D3C"/>
    <w:rsid w:val="00805D20"/>
    <w:rsid w:val="00807571"/>
    <w:rsid w:val="00810E7E"/>
    <w:rsid w:val="0081349C"/>
    <w:rsid w:val="00813B85"/>
    <w:rsid w:val="0081648B"/>
    <w:rsid w:val="008204EF"/>
    <w:rsid w:val="0082660B"/>
    <w:rsid w:val="00826DD5"/>
    <w:rsid w:val="00830901"/>
    <w:rsid w:val="00833A29"/>
    <w:rsid w:val="00835E6C"/>
    <w:rsid w:val="0083666B"/>
    <w:rsid w:val="008370D9"/>
    <w:rsid w:val="0084023F"/>
    <w:rsid w:val="008418A2"/>
    <w:rsid w:val="0084250C"/>
    <w:rsid w:val="008433CF"/>
    <w:rsid w:val="00844839"/>
    <w:rsid w:val="008511AC"/>
    <w:rsid w:val="0085131C"/>
    <w:rsid w:val="00856807"/>
    <w:rsid w:val="0085747D"/>
    <w:rsid w:val="00857871"/>
    <w:rsid w:val="00860957"/>
    <w:rsid w:val="0086155D"/>
    <w:rsid w:val="00861B53"/>
    <w:rsid w:val="00865E0A"/>
    <w:rsid w:val="00866C6F"/>
    <w:rsid w:val="00867CFF"/>
    <w:rsid w:val="00871C4E"/>
    <w:rsid w:val="00872560"/>
    <w:rsid w:val="00872C6B"/>
    <w:rsid w:val="008742DA"/>
    <w:rsid w:val="008744C8"/>
    <w:rsid w:val="00881978"/>
    <w:rsid w:val="00881B45"/>
    <w:rsid w:val="00882CD9"/>
    <w:rsid w:val="0088466A"/>
    <w:rsid w:val="008847E4"/>
    <w:rsid w:val="008853B8"/>
    <w:rsid w:val="00885F79"/>
    <w:rsid w:val="00891DB6"/>
    <w:rsid w:val="008A342B"/>
    <w:rsid w:val="008A4B0E"/>
    <w:rsid w:val="008A593A"/>
    <w:rsid w:val="008A5F58"/>
    <w:rsid w:val="008B1A5F"/>
    <w:rsid w:val="008B20E4"/>
    <w:rsid w:val="008B29E0"/>
    <w:rsid w:val="008B3D82"/>
    <w:rsid w:val="008C00BF"/>
    <w:rsid w:val="008C2530"/>
    <w:rsid w:val="008C556A"/>
    <w:rsid w:val="008C7619"/>
    <w:rsid w:val="008C7E72"/>
    <w:rsid w:val="008D100D"/>
    <w:rsid w:val="008D1927"/>
    <w:rsid w:val="008D226E"/>
    <w:rsid w:val="008D2BC1"/>
    <w:rsid w:val="008D44A5"/>
    <w:rsid w:val="008F0209"/>
    <w:rsid w:val="008F0CDE"/>
    <w:rsid w:val="008F2E43"/>
    <w:rsid w:val="008F5097"/>
    <w:rsid w:val="00900459"/>
    <w:rsid w:val="00901728"/>
    <w:rsid w:val="00903328"/>
    <w:rsid w:val="00911B94"/>
    <w:rsid w:val="00915E6B"/>
    <w:rsid w:val="00921DFE"/>
    <w:rsid w:val="0092283E"/>
    <w:rsid w:val="00924E8F"/>
    <w:rsid w:val="009255E6"/>
    <w:rsid w:val="009307B5"/>
    <w:rsid w:val="0093168F"/>
    <w:rsid w:val="009333C4"/>
    <w:rsid w:val="0093490A"/>
    <w:rsid w:val="00935685"/>
    <w:rsid w:val="009360DD"/>
    <w:rsid w:val="0094052D"/>
    <w:rsid w:val="009450D7"/>
    <w:rsid w:val="00946728"/>
    <w:rsid w:val="00947233"/>
    <w:rsid w:val="0095168D"/>
    <w:rsid w:val="00954B75"/>
    <w:rsid w:val="00961AB9"/>
    <w:rsid w:val="00962271"/>
    <w:rsid w:val="00962FD2"/>
    <w:rsid w:val="009659F1"/>
    <w:rsid w:val="00971689"/>
    <w:rsid w:val="009764DD"/>
    <w:rsid w:val="009778FE"/>
    <w:rsid w:val="00982E55"/>
    <w:rsid w:val="009842F9"/>
    <w:rsid w:val="00984A46"/>
    <w:rsid w:val="00987D66"/>
    <w:rsid w:val="00993D7A"/>
    <w:rsid w:val="00995352"/>
    <w:rsid w:val="009966DF"/>
    <w:rsid w:val="0099749F"/>
    <w:rsid w:val="009A079F"/>
    <w:rsid w:val="009A0A89"/>
    <w:rsid w:val="009A25FA"/>
    <w:rsid w:val="009A33CD"/>
    <w:rsid w:val="009A33E5"/>
    <w:rsid w:val="009A36C3"/>
    <w:rsid w:val="009A3E88"/>
    <w:rsid w:val="009A7848"/>
    <w:rsid w:val="009B0281"/>
    <w:rsid w:val="009B053A"/>
    <w:rsid w:val="009B4566"/>
    <w:rsid w:val="009C1A75"/>
    <w:rsid w:val="009C1AEC"/>
    <w:rsid w:val="009D016D"/>
    <w:rsid w:val="009D7423"/>
    <w:rsid w:val="009D7E9E"/>
    <w:rsid w:val="009E055C"/>
    <w:rsid w:val="009E2334"/>
    <w:rsid w:val="009E38EC"/>
    <w:rsid w:val="009E4E5B"/>
    <w:rsid w:val="009E74F9"/>
    <w:rsid w:val="009F0168"/>
    <w:rsid w:val="009F08B4"/>
    <w:rsid w:val="009F24DC"/>
    <w:rsid w:val="009F2A25"/>
    <w:rsid w:val="009F384A"/>
    <w:rsid w:val="009F3E2E"/>
    <w:rsid w:val="009F407F"/>
    <w:rsid w:val="009F56EF"/>
    <w:rsid w:val="009F6DBE"/>
    <w:rsid w:val="00A01DE1"/>
    <w:rsid w:val="00A05009"/>
    <w:rsid w:val="00A05C8E"/>
    <w:rsid w:val="00A0769B"/>
    <w:rsid w:val="00A11257"/>
    <w:rsid w:val="00A117BD"/>
    <w:rsid w:val="00A14A61"/>
    <w:rsid w:val="00A1563F"/>
    <w:rsid w:val="00A1601F"/>
    <w:rsid w:val="00A20201"/>
    <w:rsid w:val="00A20A42"/>
    <w:rsid w:val="00A20C18"/>
    <w:rsid w:val="00A214B0"/>
    <w:rsid w:val="00A217D1"/>
    <w:rsid w:val="00A24F09"/>
    <w:rsid w:val="00A27C00"/>
    <w:rsid w:val="00A31C3C"/>
    <w:rsid w:val="00A3329B"/>
    <w:rsid w:val="00A335E1"/>
    <w:rsid w:val="00A33FF1"/>
    <w:rsid w:val="00A3544A"/>
    <w:rsid w:val="00A35E9D"/>
    <w:rsid w:val="00A36CFE"/>
    <w:rsid w:val="00A37FA1"/>
    <w:rsid w:val="00A40CAA"/>
    <w:rsid w:val="00A418C4"/>
    <w:rsid w:val="00A427ED"/>
    <w:rsid w:val="00A4562C"/>
    <w:rsid w:val="00A46BA6"/>
    <w:rsid w:val="00A53505"/>
    <w:rsid w:val="00A56125"/>
    <w:rsid w:val="00A63DB1"/>
    <w:rsid w:val="00A6761F"/>
    <w:rsid w:val="00A6778A"/>
    <w:rsid w:val="00A7189E"/>
    <w:rsid w:val="00A73E5C"/>
    <w:rsid w:val="00A751CA"/>
    <w:rsid w:val="00A824A6"/>
    <w:rsid w:val="00A829B2"/>
    <w:rsid w:val="00A835FC"/>
    <w:rsid w:val="00A83FC8"/>
    <w:rsid w:val="00A87354"/>
    <w:rsid w:val="00A92079"/>
    <w:rsid w:val="00A931E0"/>
    <w:rsid w:val="00A93A9F"/>
    <w:rsid w:val="00A95AC4"/>
    <w:rsid w:val="00A95E0E"/>
    <w:rsid w:val="00A968DA"/>
    <w:rsid w:val="00AA0482"/>
    <w:rsid w:val="00AA2FAA"/>
    <w:rsid w:val="00AB1D0C"/>
    <w:rsid w:val="00AB1F48"/>
    <w:rsid w:val="00AC4BC5"/>
    <w:rsid w:val="00AC5F50"/>
    <w:rsid w:val="00AC637E"/>
    <w:rsid w:val="00AC64DA"/>
    <w:rsid w:val="00AC6DBF"/>
    <w:rsid w:val="00AD373E"/>
    <w:rsid w:val="00AD3DE1"/>
    <w:rsid w:val="00AD65CD"/>
    <w:rsid w:val="00AD6B1F"/>
    <w:rsid w:val="00AD740C"/>
    <w:rsid w:val="00AD7CEA"/>
    <w:rsid w:val="00AE40E7"/>
    <w:rsid w:val="00AE4327"/>
    <w:rsid w:val="00AE44B0"/>
    <w:rsid w:val="00AE486E"/>
    <w:rsid w:val="00AE49F1"/>
    <w:rsid w:val="00AF03E6"/>
    <w:rsid w:val="00AF36A7"/>
    <w:rsid w:val="00AF73DF"/>
    <w:rsid w:val="00B0060C"/>
    <w:rsid w:val="00B011EE"/>
    <w:rsid w:val="00B059CF"/>
    <w:rsid w:val="00B06EAC"/>
    <w:rsid w:val="00B06F60"/>
    <w:rsid w:val="00B12B03"/>
    <w:rsid w:val="00B12D78"/>
    <w:rsid w:val="00B20105"/>
    <w:rsid w:val="00B226B9"/>
    <w:rsid w:val="00B24C06"/>
    <w:rsid w:val="00B30394"/>
    <w:rsid w:val="00B309FD"/>
    <w:rsid w:val="00B30EC4"/>
    <w:rsid w:val="00B31C44"/>
    <w:rsid w:val="00B33550"/>
    <w:rsid w:val="00B348AF"/>
    <w:rsid w:val="00B35139"/>
    <w:rsid w:val="00B3599A"/>
    <w:rsid w:val="00B35E55"/>
    <w:rsid w:val="00B36AF1"/>
    <w:rsid w:val="00B401A4"/>
    <w:rsid w:val="00B42820"/>
    <w:rsid w:val="00B4307A"/>
    <w:rsid w:val="00B4490F"/>
    <w:rsid w:val="00B44C84"/>
    <w:rsid w:val="00B47BB4"/>
    <w:rsid w:val="00B53576"/>
    <w:rsid w:val="00B53A9D"/>
    <w:rsid w:val="00B545B3"/>
    <w:rsid w:val="00B616B5"/>
    <w:rsid w:val="00B7376C"/>
    <w:rsid w:val="00B753D1"/>
    <w:rsid w:val="00B85DB7"/>
    <w:rsid w:val="00B85EC7"/>
    <w:rsid w:val="00B860B0"/>
    <w:rsid w:val="00B86205"/>
    <w:rsid w:val="00B87FAB"/>
    <w:rsid w:val="00B90851"/>
    <w:rsid w:val="00B942C5"/>
    <w:rsid w:val="00B94B7D"/>
    <w:rsid w:val="00B94C63"/>
    <w:rsid w:val="00BA101D"/>
    <w:rsid w:val="00BA5BFA"/>
    <w:rsid w:val="00BA7E3D"/>
    <w:rsid w:val="00BB1E27"/>
    <w:rsid w:val="00BB1FCC"/>
    <w:rsid w:val="00BB32BF"/>
    <w:rsid w:val="00BB4E46"/>
    <w:rsid w:val="00BC02B4"/>
    <w:rsid w:val="00BC2C72"/>
    <w:rsid w:val="00BD6977"/>
    <w:rsid w:val="00BE1069"/>
    <w:rsid w:val="00BE230D"/>
    <w:rsid w:val="00BE7A02"/>
    <w:rsid w:val="00BF1294"/>
    <w:rsid w:val="00BF2F4C"/>
    <w:rsid w:val="00BF49DE"/>
    <w:rsid w:val="00C00D42"/>
    <w:rsid w:val="00C02815"/>
    <w:rsid w:val="00C04380"/>
    <w:rsid w:val="00C05BC7"/>
    <w:rsid w:val="00C123A3"/>
    <w:rsid w:val="00C15055"/>
    <w:rsid w:val="00C15745"/>
    <w:rsid w:val="00C16891"/>
    <w:rsid w:val="00C22520"/>
    <w:rsid w:val="00C22D88"/>
    <w:rsid w:val="00C22DC9"/>
    <w:rsid w:val="00C24C7F"/>
    <w:rsid w:val="00C24F69"/>
    <w:rsid w:val="00C264C8"/>
    <w:rsid w:val="00C26AA8"/>
    <w:rsid w:val="00C27B07"/>
    <w:rsid w:val="00C3036B"/>
    <w:rsid w:val="00C306CA"/>
    <w:rsid w:val="00C31BF1"/>
    <w:rsid w:val="00C327D1"/>
    <w:rsid w:val="00C335C2"/>
    <w:rsid w:val="00C35B3F"/>
    <w:rsid w:val="00C35E2A"/>
    <w:rsid w:val="00C365A0"/>
    <w:rsid w:val="00C44A5D"/>
    <w:rsid w:val="00C45990"/>
    <w:rsid w:val="00C473D6"/>
    <w:rsid w:val="00C53E95"/>
    <w:rsid w:val="00C547CA"/>
    <w:rsid w:val="00C55A3C"/>
    <w:rsid w:val="00C55F70"/>
    <w:rsid w:val="00C57613"/>
    <w:rsid w:val="00C6001F"/>
    <w:rsid w:val="00C61A92"/>
    <w:rsid w:val="00C620DF"/>
    <w:rsid w:val="00C6220B"/>
    <w:rsid w:val="00C67DDF"/>
    <w:rsid w:val="00C713B1"/>
    <w:rsid w:val="00C734EA"/>
    <w:rsid w:val="00C75A28"/>
    <w:rsid w:val="00C75F55"/>
    <w:rsid w:val="00C76EB9"/>
    <w:rsid w:val="00C81419"/>
    <w:rsid w:val="00C82536"/>
    <w:rsid w:val="00C825AE"/>
    <w:rsid w:val="00C82DDE"/>
    <w:rsid w:val="00C8643D"/>
    <w:rsid w:val="00C866DB"/>
    <w:rsid w:val="00C87CE5"/>
    <w:rsid w:val="00C9100E"/>
    <w:rsid w:val="00C93F58"/>
    <w:rsid w:val="00C94543"/>
    <w:rsid w:val="00C96916"/>
    <w:rsid w:val="00CA6830"/>
    <w:rsid w:val="00CB1399"/>
    <w:rsid w:val="00CB1620"/>
    <w:rsid w:val="00CB2A9E"/>
    <w:rsid w:val="00CB34DB"/>
    <w:rsid w:val="00CB3E0C"/>
    <w:rsid w:val="00CB62F0"/>
    <w:rsid w:val="00CB6689"/>
    <w:rsid w:val="00CB7779"/>
    <w:rsid w:val="00CC07D8"/>
    <w:rsid w:val="00CC0B7D"/>
    <w:rsid w:val="00CC3263"/>
    <w:rsid w:val="00CC3605"/>
    <w:rsid w:val="00CC4C79"/>
    <w:rsid w:val="00CC5DC4"/>
    <w:rsid w:val="00CC7E0D"/>
    <w:rsid w:val="00CD18A8"/>
    <w:rsid w:val="00CD2FFE"/>
    <w:rsid w:val="00CE79C1"/>
    <w:rsid w:val="00CF0F27"/>
    <w:rsid w:val="00CF3D34"/>
    <w:rsid w:val="00CF77A5"/>
    <w:rsid w:val="00D000C0"/>
    <w:rsid w:val="00D02C13"/>
    <w:rsid w:val="00D033E1"/>
    <w:rsid w:val="00D0393C"/>
    <w:rsid w:val="00D049AF"/>
    <w:rsid w:val="00D05240"/>
    <w:rsid w:val="00D05F11"/>
    <w:rsid w:val="00D07089"/>
    <w:rsid w:val="00D074A8"/>
    <w:rsid w:val="00D13A84"/>
    <w:rsid w:val="00D169E6"/>
    <w:rsid w:val="00D22AF9"/>
    <w:rsid w:val="00D250F4"/>
    <w:rsid w:val="00D25D5B"/>
    <w:rsid w:val="00D27576"/>
    <w:rsid w:val="00D27F12"/>
    <w:rsid w:val="00D3498A"/>
    <w:rsid w:val="00D34A2F"/>
    <w:rsid w:val="00D40BA9"/>
    <w:rsid w:val="00D41A4D"/>
    <w:rsid w:val="00D426E3"/>
    <w:rsid w:val="00D43B10"/>
    <w:rsid w:val="00D44293"/>
    <w:rsid w:val="00D51AE0"/>
    <w:rsid w:val="00D53C51"/>
    <w:rsid w:val="00D54042"/>
    <w:rsid w:val="00D54B6B"/>
    <w:rsid w:val="00D54C53"/>
    <w:rsid w:val="00D569E1"/>
    <w:rsid w:val="00D579D8"/>
    <w:rsid w:val="00D57A5A"/>
    <w:rsid w:val="00D60737"/>
    <w:rsid w:val="00D6150E"/>
    <w:rsid w:val="00D635CC"/>
    <w:rsid w:val="00D728BD"/>
    <w:rsid w:val="00D758F1"/>
    <w:rsid w:val="00D77789"/>
    <w:rsid w:val="00D809AD"/>
    <w:rsid w:val="00D900F5"/>
    <w:rsid w:val="00D90579"/>
    <w:rsid w:val="00D91373"/>
    <w:rsid w:val="00D92656"/>
    <w:rsid w:val="00D9719C"/>
    <w:rsid w:val="00D97BCF"/>
    <w:rsid w:val="00DA073C"/>
    <w:rsid w:val="00DA2AAA"/>
    <w:rsid w:val="00DA649B"/>
    <w:rsid w:val="00DA6857"/>
    <w:rsid w:val="00DB01A5"/>
    <w:rsid w:val="00DB172E"/>
    <w:rsid w:val="00DB350A"/>
    <w:rsid w:val="00DB35EE"/>
    <w:rsid w:val="00DB54FB"/>
    <w:rsid w:val="00DB66F5"/>
    <w:rsid w:val="00DC25C2"/>
    <w:rsid w:val="00DC34C3"/>
    <w:rsid w:val="00DC4A1A"/>
    <w:rsid w:val="00DC54D5"/>
    <w:rsid w:val="00DC5674"/>
    <w:rsid w:val="00DC67EE"/>
    <w:rsid w:val="00DC76EF"/>
    <w:rsid w:val="00DD184C"/>
    <w:rsid w:val="00DD2077"/>
    <w:rsid w:val="00DD2551"/>
    <w:rsid w:val="00DD2AFC"/>
    <w:rsid w:val="00DD537C"/>
    <w:rsid w:val="00DE0236"/>
    <w:rsid w:val="00DE0D49"/>
    <w:rsid w:val="00DE3EF9"/>
    <w:rsid w:val="00DE42B2"/>
    <w:rsid w:val="00DE6F29"/>
    <w:rsid w:val="00DE785D"/>
    <w:rsid w:val="00DF0ED5"/>
    <w:rsid w:val="00DF15C1"/>
    <w:rsid w:val="00DF1774"/>
    <w:rsid w:val="00DF2DCD"/>
    <w:rsid w:val="00DF3CAC"/>
    <w:rsid w:val="00DF3E12"/>
    <w:rsid w:val="00DF6A0D"/>
    <w:rsid w:val="00DF6C6E"/>
    <w:rsid w:val="00DF7196"/>
    <w:rsid w:val="00DF799F"/>
    <w:rsid w:val="00E00356"/>
    <w:rsid w:val="00E0115C"/>
    <w:rsid w:val="00E01802"/>
    <w:rsid w:val="00E01C0B"/>
    <w:rsid w:val="00E02687"/>
    <w:rsid w:val="00E04CD0"/>
    <w:rsid w:val="00E07252"/>
    <w:rsid w:val="00E07E38"/>
    <w:rsid w:val="00E15B42"/>
    <w:rsid w:val="00E171DB"/>
    <w:rsid w:val="00E20652"/>
    <w:rsid w:val="00E20E28"/>
    <w:rsid w:val="00E216A4"/>
    <w:rsid w:val="00E2308E"/>
    <w:rsid w:val="00E23C60"/>
    <w:rsid w:val="00E24320"/>
    <w:rsid w:val="00E24955"/>
    <w:rsid w:val="00E25279"/>
    <w:rsid w:val="00E30055"/>
    <w:rsid w:val="00E312E3"/>
    <w:rsid w:val="00E3331A"/>
    <w:rsid w:val="00E373F7"/>
    <w:rsid w:val="00E37B53"/>
    <w:rsid w:val="00E43CDA"/>
    <w:rsid w:val="00E452CF"/>
    <w:rsid w:val="00E45D91"/>
    <w:rsid w:val="00E5267C"/>
    <w:rsid w:val="00E55051"/>
    <w:rsid w:val="00E6302F"/>
    <w:rsid w:val="00E732E0"/>
    <w:rsid w:val="00E740E0"/>
    <w:rsid w:val="00E750FF"/>
    <w:rsid w:val="00E75197"/>
    <w:rsid w:val="00E77573"/>
    <w:rsid w:val="00E80CFA"/>
    <w:rsid w:val="00E82476"/>
    <w:rsid w:val="00E832C9"/>
    <w:rsid w:val="00E8439C"/>
    <w:rsid w:val="00E87F90"/>
    <w:rsid w:val="00E91B85"/>
    <w:rsid w:val="00E922B8"/>
    <w:rsid w:val="00E925A2"/>
    <w:rsid w:val="00E93E82"/>
    <w:rsid w:val="00E94111"/>
    <w:rsid w:val="00E946BA"/>
    <w:rsid w:val="00E95C65"/>
    <w:rsid w:val="00E9704C"/>
    <w:rsid w:val="00EA02D8"/>
    <w:rsid w:val="00EA094C"/>
    <w:rsid w:val="00EA1861"/>
    <w:rsid w:val="00EA1DEA"/>
    <w:rsid w:val="00EA5226"/>
    <w:rsid w:val="00EA59AE"/>
    <w:rsid w:val="00EA6609"/>
    <w:rsid w:val="00EB05B5"/>
    <w:rsid w:val="00EC092F"/>
    <w:rsid w:val="00EC1167"/>
    <w:rsid w:val="00EC259D"/>
    <w:rsid w:val="00EC26A4"/>
    <w:rsid w:val="00EC2BE8"/>
    <w:rsid w:val="00EC7D75"/>
    <w:rsid w:val="00ED1C0E"/>
    <w:rsid w:val="00ED29FE"/>
    <w:rsid w:val="00ED4CF9"/>
    <w:rsid w:val="00ED6D26"/>
    <w:rsid w:val="00EE1417"/>
    <w:rsid w:val="00EE4A37"/>
    <w:rsid w:val="00EE586F"/>
    <w:rsid w:val="00EE6AD2"/>
    <w:rsid w:val="00EF006D"/>
    <w:rsid w:val="00EF0EC1"/>
    <w:rsid w:val="00EF252E"/>
    <w:rsid w:val="00EF4AAB"/>
    <w:rsid w:val="00EF6687"/>
    <w:rsid w:val="00EF712B"/>
    <w:rsid w:val="00F001C3"/>
    <w:rsid w:val="00F00C6B"/>
    <w:rsid w:val="00F00E44"/>
    <w:rsid w:val="00F15EF7"/>
    <w:rsid w:val="00F16F31"/>
    <w:rsid w:val="00F21A26"/>
    <w:rsid w:val="00F30E19"/>
    <w:rsid w:val="00F32948"/>
    <w:rsid w:val="00F33AB9"/>
    <w:rsid w:val="00F34C32"/>
    <w:rsid w:val="00F431B7"/>
    <w:rsid w:val="00F43CFC"/>
    <w:rsid w:val="00F444A5"/>
    <w:rsid w:val="00F45243"/>
    <w:rsid w:val="00F45972"/>
    <w:rsid w:val="00F50271"/>
    <w:rsid w:val="00F532CD"/>
    <w:rsid w:val="00F55652"/>
    <w:rsid w:val="00F608D9"/>
    <w:rsid w:val="00F60BB3"/>
    <w:rsid w:val="00F60DC2"/>
    <w:rsid w:val="00F702E5"/>
    <w:rsid w:val="00F70C05"/>
    <w:rsid w:val="00F71DFF"/>
    <w:rsid w:val="00F74CA2"/>
    <w:rsid w:val="00F74FE8"/>
    <w:rsid w:val="00F77900"/>
    <w:rsid w:val="00F80FC0"/>
    <w:rsid w:val="00F83530"/>
    <w:rsid w:val="00F85489"/>
    <w:rsid w:val="00F85C09"/>
    <w:rsid w:val="00F907A3"/>
    <w:rsid w:val="00F96B93"/>
    <w:rsid w:val="00FA1771"/>
    <w:rsid w:val="00FA287C"/>
    <w:rsid w:val="00FA3120"/>
    <w:rsid w:val="00FA63D7"/>
    <w:rsid w:val="00FB08FF"/>
    <w:rsid w:val="00FB1C59"/>
    <w:rsid w:val="00FB44B6"/>
    <w:rsid w:val="00FB47C8"/>
    <w:rsid w:val="00FC3A00"/>
    <w:rsid w:val="00FD2150"/>
    <w:rsid w:val="00FD2481"/>
    <w:rsid w:val="00FD4FC2"/>
    <w:rsid w:val="00FD5F32"/>
    <w:rsid w:val="00FD7CB0"/>
    <w:rsid w:val="00FE2DD5"/>
    <w:rsid w:val="00FE6514"/>
    <w:rsid w:val="00FE72CD"/>
    <w:rsid w:val="00FE798C"/>
    <w:rsid w:val="00FE7EEB"/>
    <w:rsid w:val="00FF67B8"/>
    <w:rsid w:val="00FF6B66"/>
    <w:rsid w:val="00FF7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35639"/>
  <w15:docId w15:val="{0B3E1146-73B4-4CE9-BDBA-3DE8A0AEE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ook Antiqua" w:eastAsiaTheme="minorHAnsi" w:hAnsi="Book Antiqua" w:cstheme="minorBidi"/>
        <w:sz w:val="24"/>
        <w:szCs w:val="24"/>
        <w:lang w:val="en-US" w:eastAsia="en-US" w:bidi="ar-SA"/>
      </w:rPr>
    </w:rPrDefault>
    <w:pPrDefault>
      <w:pPr>
        <w:ind w:left="2880" w:hanging="360"/>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EC7"/>
    <w:pPr>
      <w:spacing w:after="200" w:line="276" w:lineRule="auto"/>
      <w:ind w:left="0" w:firstLine="0"/>
      <w:jc w:val="left"/>
    </w:pPr>
    <w:rPr>
      <w:rFonts w:ascii="Calibri" w:eastAsia="Calibri" w:hAnsi="Calibri" w:cs="Times New Roman"/>
      <w:sz w:val="22"/>
      <w:szCs w:val="22"/>
    </w:rPr>
  </w:style>
  <w:style w:type="paragraph" w:styleId="Heading1">
    <w:name w:val="heading 1"/>
    <w:basedOn w:val="Normal"/>
    <w:next w:val="Normal"/>
    <w:link w:val="Heading1Char"/>
    <w:uiPriority w:val="99"/>
    <w:qFormat/>
    <w:rsid w:val="0015170C"/>
    <w:pPr>
      <w:keepNext/>
      <w:keepLines/>
      <w:spacing w:before="480" w:after="0"/>
      <w:ind w:left="1440"/>
      <w:jc w:val="center"/>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EC7"/>
    <w:pPr>
      <w:ind w:left="720"/>
      <w:contextualSpacing/>
    </w:pPr>
  </w:style>
  <w:style w:type="paragraph" w:styleId="BalloonText">
    <w:name w:val="Balloon Text"/>
    <w:basedOn w:val="Normal"/>
    <w:link w:val="BalloonTextChar"/>
    <w:uiPriority w:val="99"/>
    <w:semiHidden/>
    <w:unhideWhenUsed/>
    <w:rsid w:val="00B85E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C7"/>
    <w:rPr>
      <w:rFonts w:ascii="Tahoma" w:eastAsia="Calibri" w:hAnsi="Tahoma" w:cs="Tahoma"/>
      <w:sz w:val="16"/>
      <w:szCs w:val="16"/>
    </w:rPr>
  </w:style>
  <w:style w:type="paragraph" w:styleId="DocumentMap">
    <w:name w:val="Document Map"/>
    <w:basedOn w:val="Normal"/>
    <w:link w:val="DocumentMapChar"/>
    <w:uiPriority w:val="99"/>
    <w:semiHidden/>
    <w:unhideWhenUsed/>
    <w:rsid w:val="006A05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05D1"/>
    <w:rPr>
      <w:rFonts w:ascii="Tahoma" w:eastAsia="Calibri" w:hAnsi="Tahoma" w:cs="Tahoma"/>
      <w:sz w:val="16"/>
      <w:szCs w:val="16"/>
    </w:rPr>
  </w:style>
  <w:style w:type="character" w:customStyle="1" w:styleId="Heading1Char">
    <w:name w:val="Heading 1 Char"/>
    <w:basedOn w:val="DefaultParagraphFont"/>
    <w:link w:val="Heading1"/>
    <w:uiPriority w:val="99"/>
    <w:rsid w:val="0015170C"/>
    <w:rPr>
      <w:rFonts w:ascii="Cambria" w:eastAsia="Times New Roman" w:hAnsi="Cambria" w:cs="Times New Roman"/>
      <w:b/>
      <w:bCs/>
      <w:color w:val="365F91"/>
      <w:sz w:val="28"/>
      <w:szCs w:val="28"/>
    </w:rPr>
  </w:style>
  <w:style w:type="paragraph" w:customStyle="1" w:styleId="ecmsonormal">
    <w:name w:val="ec_msonormal"/>
    <w:basedOn w:val="Normal"/>
    <w:uiPriority w:val="99"/>
    <w:rsid w:val="0015170C"/>
    <w:pPr>
      <w:spacing w:after="324" w:line="240" w:lineRule="auto"/>
      <w:ind w:left="1440"/>
      <w:jc w:val="center"/>
    </w:pPr>
    <w:rPr>
      <w:rFonts w:ascii="Times New Roman" w:eastAsia="Times New Roman" w:hAnsi="Times New Roman"/>
      <w:sz w:val="24"/>
      <w:szCs w:val="24"/>
    </w:rPr>
  </w:style>
  <w:style w:type="paragraph" w:styleId="NoSpacing">
    <w:name w:val="No Spacing"/>
    <w:link w:val="NoSpacingChar"/>
    <w:uiPriority w:val="1"/>
    <w:qFormat/>
    <w:rsid w:val="004E3AFE"/>
    <w:pPr>
      <w:ind w:left="0" w:firstLine="0"/>
      <w:jc w:val="left"/>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4E3AFE"/>
    <w:rPr>
      <w:rFonts w:asciiTheme="minorHAnsi" w:eastAsiaTheme="minorEastAsia" w:hAnsiTheme="minorHAnsi"/>
      <w:sz w:val="22"/>
      <w:szCs w:val="22"/>
    </w:rPr>
  </w:style>
  <w:style w:type="paragraph" w:styleId="NormalWeb">
    <w:name w:val="Normal (Web)"/>
    <w:basedOn w:val="Normal"/>
    <w:uiPriority w:val="99"/>
    <w:unhideWhenUsed/>
    <w:rsid w:val="0099535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7E1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E88"/>
    <w:rPr>
      <w:rFonts w:ascii="Calibri" w:eastAsia="Calibri" w:hAnsi="Calibri" w:cs="Times New Roman"/>
      <w:sz w:val="22"/>
      <w:szCs w:val="22"/>
    </w:rPr>
  </w:style>
  <w:style w:type="paragraph" w:styleId="Footer">
    <w:name w:val="footer"/>
    <w:basedOn w:val="Normal"/>
    <w:link w:val="FooterChar"/>
    <w:uiPriority w:val="99"/>
    <w:unhideWhenUsed/>
    <w:rsid w:val="007E1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E88"/>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1031C2"/>
    <w:rPr>
      <w:sz w:val="16"/>
      <w:szCs w:val="16"/>
    </w:rPr>
  </w:style>
  <w:style w:type="paragraph" w:styleId="CommentText">
    <w:name w:val="annotation text"/>
    <w:basedOn w:val="Normal"/>
    <w:link w:val="CommentTextChar"/>
    <w:uiPriority w:val="99"/>
    <w:semiHidden/>
    <w:unhideWhenUsed/>
    <w:rsid w:val="001031C2"/>
    <w:pPr>
      <w:spacing w:line="240" w:lineRule="auto"/>
    </w:pPr>
    <w:rPr>
      <w:sz w:val="20"/>
      <w:szCs w:val="20"/>
    </w:rPr>
  </w:style>
  <w:style w:type="character" w:customStyle="1" w:styleId="CommentTextChar">
    <w:name w:val="Comment Text Char"/>
    <w:basedOn w:val="DefaultParagraphFont"/>
    <w:link w:val="CommentText"/>
    <w:uiPriority w:val="99"/>
    <w:semiHidden/>
    <w:rsid w:val="001031C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031C2"/>
    <w:rPr>
      <w:b/>
      <w:bCs/>
    </w:rPr>
  </w:style>
  <w:style w:type="character" w:customStyle="1" w:styleId="CommentSubjectChar">
    <w:name w:val="Comment Subject Char"/>
    <w:basedOn w:val="CommentTextChar"/>
    <w:link w:val="CommentSubject"/>
    <w:uiPriority w:val="99"/>
    <w:semiHidden/>
    <w:rsid w:val="001031C2"/>
    <w:rPr>
      <w:rFonts w:ascii="Calibri" w:eastAsia="Calibri" w:hAnsi="Calibri" w:cs="Times New Roman"/>
      <w:b/>
      <w:bCs/>
      <w:sz w:val="20"/>
      <w:szCs w:val="20"/>
    </w:rPr>
  </w:style>
  <w:style w:type="character" w:styleId="Hyperlink">
    <w:name w:val="Hyperlink"/>
    <w:basedOn w:val="DefaultParagraphFont"/>
    <w:uiPriority w:val="99"/>
    <w:semiHidden/>
    <w:unhideWhenUsed/>
    <w:rsid w:val="004D01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68653">
      <w:bodyDiv w:val="1"/>
      <w:marLeft w:val="0"/>
      <w:marRight w:val="0"/>
      <w:marTop w:val="0"/>
      <w:marBottom w:val="0"/>
      <w:divBdr>
        <w:top w:val="none" w:sz="0" w:space="0" w:color="auto"/>
        <w:left w:val="none" w:sz="0" w:space="0" w:color="auto"/>
        <w:bottom w:val="none" w:sz="0" w:space="0" w:color="auto"/>
        <w:right w:val="none" w:sz="0" w:space="0" w:color="auto"/>
      </w:divBdr>
    </w:div>
    <w:div w:id="359017934">
      <w:bodyDiv w:val="1"/>
      <w:marLeft w:val="0"/>
      <w:marRight w:val="0"/>
      <w:marTop w:val="0"/>
      <w:marBottom w:val="0"/>
      <w:divBdr>
        <w:top w:val="none" w:sz="0" w:space="0" w:color="auto"/>
        <w:left w:val="none" w:sz="0" w:space="0" w:color="auto"/>
        <w:bottom w:val="none" w:sz="0" w:space="0" w:color="auto"/>
        <w:right w:val="none" w:sz="0" w:space="0" w:color="auto"/>
      </w:divBdr>
    </w:div>
    <w:div w:id="383136221">
      <w:bodyDiv w:val="1"/>
      <w:marLeft w:val="0"/>
      <w:marRight w:val="0"/>
      <w:marTop w:val="0"/>
      <w:marBottom w:val="0"/>
      <w:divBdr>
        <w:top w:val="none" w:sz="0" w:space="0" w:color="auto"/>
        <w:left w:val="none" w:sz="0" w:space="0" w:color="auto"/>
        <w:bottom w:val="none" w:sz="0" w:space="0" w:color="auto"/>
        <w:right w:val="none" w:sz="0" w:space="0" w:color="auto"/>
      </w:divBdr>
    </w:div>
    <w:div w:id="408966752">
      <w:bodyDiv w:val="1"/>
      <w:marLeft w:val="0"/>
      <w:marRight w:val="0"/>
      <w:marTop w:val="0"/>
      <w:marBottom w:val="0"/>
      <w:divBdr>
        <w:top w:val="none" w:sz="0" w:space="0" w:color="auto"/>
        <w:left w:val="none" w:sz="0" w:space="0" w:color="auto"/>
        <w:bottom w:val="none" w:sz="0" w:space="0" w:color="auto"/>
        <w:right w:val="none" w:sz="0" w:space="0" w:color="auto"/>
      </w:divBdr>
    </w:div>
    <w:div w:id="421412005">
      <w:bodyDiv w:val="1"/>
      <w:marLeft w:val="0"/>
      <w:marRight w:val="0"/>
      <w:marTop w:val="0"/>
      <w:marBottom w:val="0"/>
      <w:divBdr>
        <w:top w:val="none" w:sz="0" w:space="0" w:color="auto"/>
        <w:left w:val="none" w:sz="0" w:space="0" w:color="auto"/>
        <w:bottom w:val="none" w:sz="0" w:space="0" w:color="auto"/>
        <w:right w:val="none" w:sz="0" w:space="0" w:color="auto"/>
      </w:divBdr>
    </w:div>
    <w:div w:id="468597573">
      <w:bodyDiv w:val="1"/>
      <w:marLeft w:val="0"/>
      <w:marRight w:val="0"/>
      <w:marTop w:val="0"/>
      <w:marBottom w:val="0"/>
      <w:divBdr>
        <w:top w:val="none" w:sz="0" w:space="0" w:color="auto"/>
        <w:left w:val="none" w:sz="0" w:space="0" w:color="auto"/>
        <w:bottom w:val="none" w:sz="0" w:space="0" w:color="auto"/>
        <w:right w:val="none" w:sz="0" w:space="0" w:color="auto"/>
      </w:divBdr>
    </w:div>
    <w:div w:id="513493910">
      <w:bodyDiv w:val="1"/>
      <w:marLeft w:val="0"/>
      <w:marRight w:val="0"/>
      <w:marTop w:val="0"/>
      <w:marBottom w:val="0"/>
      <w:divBdr>
        <w:top w:val="none" w:sz="0" w:space="0" w:color="auto"/>
        <w:left w:val="none" w:sz="0" w:space="0" w:color="auto"/>
        <w:bottom w:val="none" w:sz="0" w:space="0" w:color="auto"/>
        <w:right w:val="none" w:sz="0" w:space="0" w:color="auto"/>
      </w:divBdr>
    </w:div>
    <w:div w:id="642733526">
      <w:bodyDiv w:val="1"/>
      <w:marLeft w:val="0"/>
      <w:marRight w:val="0"/>
      <w:marTop w:val="0"/>
      <w:marBottom w:val="0"/>
      <w:divBdr>
        <w:top w:val="none" w:sz="0" w:space="0" w:color="auto"/>
        <w:left w:val="none" w:sz="0" w:space="0" w:color="auto"/>
        <w:bottom w:val="none" w:sz="0" w:space="0" w:color="auto"/>
        <w:right w:val="none" w:sz="0" w:space="0" w:color="auto"/>
      </w:divBdr>
    </w:div>
    <w:div w:id="657000243">
      <w:bodyDiv w:val="1"/>
      <w:marLeft w:val="0"/>
      <w:marRight w:val="0"/>
      <w:marTop w:val="0"/>
      <w:marBottom w:val="0"/>
      <w:divBdr>
        <w:top w:val="none" w:sz="0" w:space="0" w:color="auto"/>
        <w:left w:val="none" w:sz="0" w:space="0" w:color="auto"/>
        <w:bottom w:val="none" w:sz="0" w:space="0" w:color="auto"/>
        <w:right w:val="none" w:sz="0" w:space="0" w:color="auto"/>
      </w:divBdr>
    </w:div>
    <w:div w:id="853422458">
      <w:bodyDiv w:val="1"/>
      <w:marLeft w:val="0"/>
      <w:marRight w:val="0"/>
      <w:marTop w:val="0"/>
      <w:marBottom w:val="0"/>
      <w:divBdr>
        <w:top w:val="none" w:sz="0" w:space="0" w:color="auto"/>
        <w:left w:val="none" w:sz="0" w:space="0" w:color="auto"/>
        <w:bottom w:val="none" w:sz="0" w:space="0" w:color="auto"/>
        <w:right w:val="none" w:sz="0" w:space="0" w:color="auto"/>
      </w:divBdr>
    </w:div>
    <w:div w:id="877594070">
      <w:bodyDiv w:val="1"/>
      <w:marLeft w:val="0"/>
      <w:marRight w:val="0"/>
      <w:marTop w:val="0"/>
      <w:marBottom w:val="0"/>
      <w:divBdr>
        <w:top w:val="none" w:sz="0" w:space="0" w:color="auto"/>
        <w:left w:val="none" w:sz="0" w:space="0" w:color="auto"/>
        <w:bottom w:val="none" w:sz="0" w:space="0" w:color="auto"/>
        <w:right w:val="none" w:sz="0" w:space="0" w:color="auto"/>
      </w:divBdr>
    </w:div>
    <w:div w:id="1324117548">
      <w:bodyDiv w:val="1"/>
      <w:marLeft w:val="0"/>
      <w:marRight w:val="0"/>
      <w:marTop w:val="0"/>
      <w:marBottom w:val="0"/>
      <w:divBdr>
        <w:top w:val="none" w:sz="0" w:space="0" w:color="auto"/>
        <w:left w:val="none" w:sz="0" w:space="0" w:color="auto"/>
        <w:bottom w:val="none" w:sz="0" w:space="0" w:color="auto"/>
        <w:right w:val="none" w:sz="0" w:space="0" w:color="auto"/>
      </w:divBdr>
    </w:div>
    <w:div w:id="1541210616">
      <w:bodyDiv w:val="1"/>
      <w:marLeft w:val="0"/>
      <w:marRight w:val="0"/>
      <w:marTop w:val="0"/>
      <w:marBottom w:val="0"/>
      <w:divBdr>
        <w:top w:val="none" w:sz="0" w:space="0" w:color="auto"/>
        <w:left w:val="none" w:sz="0" w:space="0" w:color="auto"/>
        <w:bottom w:val="none" w:sz="0" w:space="0" w:color="auto"/>
        <w:right w:val="none" w:sz="0" w:space="0" w:color="auto"/>
      </w:divBdr>
    </w:div>
    <w:div w:id="1847940938">
      <w:bodyDiv w:val="1"/>
      <w:marLeft w:val="0"/>
      <w:marRight w:val="0"/>
      <w:marTop w:val="0"/>
      <w:marBottom w:val="0"/>
      <w:divBdr>
        <w:top w:val="none" w:sz="0" w:space="0" w:color="auto"/>
        <w:left w:val="none" w:sz="0" w:space="0" w:color="auto"/>
        <w:bottom w:val="none" w:sz="0" w:space="0" w:color="auto"/>
        <w:right w:val="none" w:sz="0" w:space="0" w:color="auto"/>
      </w:divBdr>
    </w:div>
    <w:div w:id="1908027455">
      <w:bodyDiv w:val="1"/>
      <w:marLeft w:val="0"/>
      <w:marRight w:val="0"/>
      <w:marTop w:val="0"/>
      <w:marBottom w:val="0"/>
      <w:divBdr>
        <w:top w:val="none" w:sz="0" w:space="0" w:color="auto"/>
        <w:left w:val="none" w:sz="0" w:space="0" w:color="auto"/>
        <w:bottom w:val="none" w:sz="0" w:space="0" w:color="auto"/>
        <w:right w:val="none" w:sz="0" w:space="0" w:color="auto"/>
      </w:divBdr>
    </w:div>
    <w:div w:id="203603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cdc.gov/std/gonorrhea/arg/default.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jpeg"/><Relationship Id="rId28" Type="http://schemas.openxmlformats.org/officeDocument/2006/relationships/hyperlink" Target="https://www.cdc.gov/std/gonorrhea/treatment.htm" TargetMode="Externa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hyperlink" Target="https://www.cdc.gov/std/syphilis/default.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0.jp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pPr>
        <a:solidFill>
          <a:srgbClr val="F79646">
            <a:lumMod val="60000"/>
            <a:lumOff val="40000"/>
          </a:srgbClr>
        </a:solidFill>
      </c:spPr>
    </c:sideWall>
    <c:backWall>
      <c:thickness val="0"/>
      <c:spPr>
        <a:solidFill>
          <a:srgbClr val="F79646">
            <a:lumMod val="60000"/>
            <a:lumOff val="40000"/>
          </a:srgbClr>
        </a:solidFill>
      </c:spPr>
    </c:backWall>
    <c:plotArea>
      <c:layout>
        <c:manualLayout>
          <c:layoutTarget val="inner"/>
          <c:xMode val="edge"/>
          <c:yMode val="edge"/>
          <c:x val="0.10562921936216643"/>
          <c:y val="0.20879833770779313"/>
          <c:w val="0.89437072114237459"/>
          <c:h val="0.66276623585317895"/>
        </c:manualLayout>
      </c:layout>
      <c:bar3DChart>
        <c:barDir val="col"/>
        <c:grouping val="clustered"/>
        <c:varyColors val="0"/>
        <c:ser>
          <c:idx val="0"/>
          <c:order val="0"/>
          <c:tx>
            <c:strRef>
              <c:f>Sheet1!$B$2</c:f>
              <c:strCache>
                <c:ptCount val="1"/>
                <c:pt idx="0">
                  <c:v>Lea County</c:v>
                </c:pt>
              </c:strCache>
            </c:strRef>
          </c:tx>
          <c:spPr>
            <a:effectLst>
              <a:outerShdw blurRad="50800" dist="50800" dir="5400000" algn="ctr" rotWithShape="0">
                <a:schemeClr val="bg2">
                  <a:lumMod val="75000"/>
                </a:schemeClr>
              </a:outerShdw>
            </a:effectLst>
          </c:spPr>
          <c:invertIfNegative val="0"/>
          <c:dLbls>
            <c:dLbl>
              <c:idx val="8"/>
              <c:layout>
                <c:manualLayout>
                  <c:x val="0"/>
                  <c:y val="-4.4609665427509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D-40ED-8F2D-A58A8C26F5FC}"/>
                </c:ext>
              </c:extLst>
            </c:dLbl>
            <c:dLbl>
              <c:idx val="10"/>
              <c:layout>
                <c:manualLayout>
                  <c:x val="1.2307692307692308E-2"/>
                  <c:y val="-2.9520295202952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E-4E83-9F0A-62E3713C10E6}"/>
                </c:ext>
              </c:extLst>
            </c:dLbl>
            <c:dLbl>
              <c:idx val="11"/>
              <c:layout>
                <c:manualLayout>
                  <c:x val="3.8149737720551773E-3"/>
                  <c:y val="-3.8369304556355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9-4A17-8379-AFC740EA25A2}"/>
                </c:ext>
              </c:extLst>
            </c:dLbl>
            <c:dLbl>
              <c:idx val="12"/>
              <c:layout>
                <c:manualLayout>
                  <c:x val="9.5374344301382922E-3"/>
                  <c:y val="-1.9184652278177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0E-4F86-833D-DC3A3879A053}"/>
                </c:ext>
              </c:extLst>
            </c:dLbl>
            <c:spPr>
              <a:noFill/>
              <a:ln w="25399">
                <a:noFill/>
              </a:ln>
            </c:spPr>
            <c:txPr>
              <a:bodyPr/>
              <a:lstStyle/>
              <a:p>
                <a:pPr>
                  <a:defRPr sz="1200" b="1" baseline="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Sheet1!$B$3:$B$15</c:f>
              <c:numCache>
                <c:formatCode>General</c:formatCode>
                <c:ptCount val="13"/>
                <c:pt idx="0">
                  <c:v>62.5</c:v>
                </c:pt>
                <c:pt idx="1">
                  <c:v>45.3</c:v>
                </c:pt>
                <c:pt idx="2">
                  <c:v>48.3</c:v>
                </c:pt>
                <c:pt idx="3">
                  <c:v>41.1</c:v>
                </c:pt>
                <c:pt idx="4">
                  <c:v>44.1</c:v>
                </c:pt>
                <c:pt idx="5">
                  <c:v>42.4</c:v>
                </c:pt>
                <c:pt idx="6">
                  <c:v>31.2</c:v>
                </c:pt>
                <c:pt idx="7">
                  <c:v>24.8</c:v>
                </c:pt>
                <c:pt idx="8">
                  <c:v>18.5</c:v>
                </c:pt>
                <c:pt idx="9">
                  <c:v>22.6</c:v>
                </c:pt>
                <c:pt idx="10">
                  <c:v>19.600000000000001</c:v>
                </c:pt>
                <c:pt idx="11">
                  <c:v>19.100000000000001</c:v>
                </c:pt>
                <c:pt idx="12">
                  <c:v>10</c:v>
                </c:pt>
              </c:numCache>
            </c:numRef>
          </c:val>
          <c:extLst>
            <c:ext xmlns:c16="http://schemas.microsoft.com/office/drawing/2014/chart" uri="{C3380CC4-5D6E-409C-BE32-E72D297353CC}">
              <c16:uniqueId val="{00000000-C04C-4419-A4BF-16498A7EA9DB}"/>
            </c:ext>
          </c:extLst>
        </c:ser>
        <c:ser>
          <c:idx val="1"/>
          <c:order val="1"/>
          <c:tx>
            <c:strRef>
              <c:f>Sheet1!$C$2</c:f>
              <c:strCache>
                <c:ptCount val="1"/>
                <c:pt idx="0">
                  <c:v>New Mexico</c:v>
                </c:pt>
              </c:strCache>
            </c:strRef>
          </c:tx>
          <c:invertIfNegative val="0"/>
          <c:dLbls>
            <c:dLbl>
              <c:idx val="0"/>
              <c:layout>
                <c:manualLayout>
                  <c:x val="1.84615384615384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B5C-437B-961E-E52D260E6C08}"/>
                </c:ext>
              </c:extLst>
            </c:dLbl>
            <c:dLbl>
              <c:idx val="1"/>
              <c:layout>
                <c:manualLayout>
                  <c:x val="2.4615384615384615E-2"/>
                  <c:y val="-9.1209559938053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5C-437B-961E-E52D260E6C08}"/>
                </c:ext>
              </c:extLst>
            </c:dLbl>
            <c:dLbl>
              <c:idx val="2"/>
              <c:layout>
                <c:manualLayout>
                  <c:x val="2.46153846153846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5C-437B-961E-E52D260E6C08}"/>
                </c:ext>
              </c:extLst>
            </c:dLbl>
            <c:dLbl>
              <c:idx val="3"/>
              <c:layout>
                <c:manualLayout>
                  <c:x val="2.2564102564102489E-2"/>
                  <c:y val="-9.1209559938053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5C-437B-961E-E52D260E6C08}"/>
                </c:ext>
              </c:extLst>
            </c:dLbl>
            <c:dLbl>
              <c:idx val="4"/>
              <c:layout>
                <c:manualLayout>
                  <c:x val="1.4358974358974284E-2"/>
                  <c:y val="-9.1209559938053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5C-437B-961E-E52D260E6C08}"/>
                </c:ext>
              </c:extLst>
            </c:dLbl>
            <c:dLbl>
              <c:idx val="5"/>
              <c:layout>
                <c:manualLayout>
                  <c:x val="2.0512820512820436E-2"/>
                  <c:y val="4.975124378109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5C-437B-961E-E52D260E6C08}"/>
                </c:ext>
              </c:extLst>
            </c:dLbl>
            <c:dLbl>
              <c:idx val="6"/>
              <c:layout>
                <c:manualLayout>
                  <c:x val="2.2564102564102566E-2"/>
                  <c:y val="1.4925373134328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5C-437B-961E-E52D260E6C08}"/>
                </c:ext>
              </c:extLst>
            </c:dLbl>
            <c:dLbl>
              <c:idx val="7"/>
              <c:layout>
                <c:manualLayout>
                  <c:x val="1.8461538461538463E-2"/>
                  <c:y val="9.1209559938053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5C-437B-961E-E52D260E6C08}"/>
                </c:ext>
              </c:extLst>
            </c:dLbl>
            <c:dLbl>
              <c:idx val="8"/>
              <c:layout>
                <c:manualLayout>
                  <c:x val="2.46153846153846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5C-437B-961E-E52D260E6C08}"/>
                </c:ext>
              </c:extLst>
            </c:dLbl>
            <c:dLbl>
              <c:idx val="9"/>
              <c:layout>
                <c:manualLayout>
                  <c:x val="3.0769230769230771E-2"/>
                  <c:y val="-1.4760147601476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3B-4168-9FA5-AD89F0C98550}"/>
                </c:ext>
              </c:extLst>
            </c:dLbl>
            <c:dLbl>
              <c:idx val="10"/>
              <c:layout>
                <c:manualLayout>
                  <c:x val="3.0769230769230618E-2"/>
                  <c:y val="4.92004920049200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CE-4E83-9F0A-62E3713C10E6}"/>
                </c:ext>
              </c:extLst>
            </c:dLbl>
            <c:dLbl>
              <c:idx val="11"/>
              <c:layout>
                <c:manualLayout>
                  <c:x val="2.3347339093342946E-2"/>
                  <c:y val="-5.4309937876470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9-4A17-8379-AFC740EA25A2}"/>
                </c:ext>
              </c:extLst>
            </c:dLbl>
            <c:dLbl>
              <c:idx val="12"/>
              <c:layout>
                <c:manualLayout>
                  <c:x val="2.0982355746304103E-2"/>
                  <c:y val="9.5923261390887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0E-4F86-833D-DC3A3879A053}"/>
                </c:ext>
              </c:extLst>
            </c:dLbl>
            <c:spPr>
              <a:noFill/>
              <a:ln w="25399">
                <a:noFill/>
              </a:ln>
            </c:spPr>
            <c:txPr>
              <a:bodyPr/>
              <a:lstStyle/>
              <a:p>
                <a:pPr>
                  <a:defRPr sz="1200" b="1" baseline="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Sheet1!$C$3:$C$15</c:f>
              <c:numCache>
                <c:formatCode>General</c:formatCode>
                <c:ptCount val="13"/>
                <c:pt idx="0">
                  <c:v>29.7</c:v>
                </c:pt>
                <c:pt idx="1">
                  <c:v>29.2</c:v>
                </c:pt>
                <c:pt idx="2">
                  <c:v>25.5</c:v>
                </c:pt>
                <c:pt idx="3">
                  <c:v>22.7</c:v>
                </c:pt>
                <c:pt idx="4">
                  <c:v>21</c:v>
                </c:pt>
                <c:pt idx="5">
                  <c:v>17.2</c:v>
                </c:pt>
                <c:pt idx="6">
                  <c:v>16.899999999999999</c:v>
                </c:pt>
                <c:pt idx="7">
                  <c:v>15</c:v>
                </c:pt>
                <c:pt idx="8">
                  <c:v>14.18</c:v>
                </c:pt>
                <c:pt idx="9">
                  <c:v>11.1</c:v>
                </c:pt>
                <c:pt idx="10">
                  <c:v>10.8</c:v>
                </c:pt>
                <c:pt idx="11">
                  <c:v>9.3000000000000007</c:v>
                </c:pt>
                <c:pt idx="12">
                  <c:v>8.3000000000000007</c:v>
                </c:pt>
              </c:numCache>
            </c:numRef>
          </c:val>
          <c:extLst>
            <c:ext xmlns:c16="http://schemas.microsoft.com/office/drawing/2014/chart" uri="{C3380CC4-5D6E-409C-BE32-E72D297353CC}">
              <c16:uniqueId val="{00000001-C04C-4419-A4BF-16498A7EA9DB}"/>
            </c:ext>
          </c:extLst>
        </c:ser>
        <c:ser>
          <c:idx val="2"/>
          <c:order val="2"/>
          <c:tx>
            <c:strRef>
              <c:f>Sheet1!$D$2</c:f>
              <c:strCache>
                <c:ptCount val="1"/>
                <c:pt idx="0">
                  <c:v>United States</c:v>
                </c:pt>
              </c:strCache>
            </c:strRef>
          </c:tx>
          <c:invertIfNegative val="0"/>
          <c:dLbls>
            <c:dLbl>
              <c:idx val="0"/>
              <c:layout>
                <c:manualLayout>
                  <c:x val="1.6410256410256393E-2"/>
                  <c:y val="8.9552238805970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5C-437B-961E-E52D260E6C08}"/>
                </c:ext>
              </c:extLst>
            </c:dLbl>
            <c:dLbl>
              <c:idx val="1"/>
              <c:layout>
                <c:manualLayout>
                  <c:x val="1.0256410256410218E-2"/>
                  <c:y val="8.4577114427860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5C-437B-961E-E52D260E6C08}"/>
                </c:ext>
              </c:extLst>
            </c:dLbl>
            <c:dLbl>
              <c:idx val="2"/>
              <c:layout>
                <c:manualLayout>
                  <c:x val="2.0512820512820513E-2"/>
                  <c:y val="5.9701492537313439E-2"/>
                </c:manualLayout>
              </c:layout>
              <c:showLegendKey val="0"/>
              <c:showVal val="1"/>
              <c:showCatName val="0"/>
              <c:showSerName val="0"/>
              <c:showPercent val="0"/>
              <c:showBubbleSize val="0"/>
              <c:extLst>
                <c:ext xmlns:c15="http://schemas.microsoft.com/office/drawing/2012/chart" uri="{CE6537A1-D6FC-4f65-9D91-7224C49458BB}">
                  <c15:layout>
                    <c:manualLayout>
                      <c:w val="6.8717948717948715E-2"/>
                      <c:h val="9.1691542288557221E-2"/>
                    </c:manualLayout>
                  </c15:layout>
                </c:ext>
                <c:ext xmlns:c16="http://schemas.microsoft.com/office/drawing/2014/chart" uri="{C3380CC4-5D6E-409C-BE32-E72D297353CC}">
                  <c16:uniqueId val="{00000002-2B5C-437B-961E-E52D260E6C08}"/>
                </c:ext>
              </c:extLst>
            </c:dLbl>
            <c:dLbl>
              <c:idx val="3"/>
              <c:layout>
                <c:manualLayout>
                  <c:x val="2.2564102564102566E-2"/>
                  <c:y val="6.4676616915422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5C-437B-961E-E52D260E6C08}"/>
                </c:ext>
              </c:extLst>
            </c:dLbl>
            <c:dLbl>
              <c:idx val="4"/>
              <c:layout>
                <c:manualLayout>
                  <c:x val="2.0512820512820436E-2"/>
                  <c:y val="4.9751243781094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5C-437B-961E-E52D260E6C08}"/>
                </c:ext>
              </c:extLst>
            </c:dLbl>
            <c:dLbl>
              <c:idx val="5"/>
              <c:layout>
                <c:manualLayout>
                  <c:x val="1.0256410256410256E-2"/>
                  <c:y val="4.9751243781094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5C-437B-961E-E52D260E6C08}"/>
                </c:ext>
              </c:extLst>
            </c:dLbl>
            <c:dLbl>
              <c:idx val="6"/>
              <c:layout>
                <c:manualLayout>
                  <c:x val="1.8461538461538463E-2"/>
                  <c:y val="4.9751243781094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5C-437B-961E-E52D260E6C08}"/>
                </c:ext>
              </c:extLst>
            </c:dLbl>
            <c:dLbl>
              <c:idx val="7"/>
              <c:layout>
                <c:manualLayout>
                  <c:x val="1.8461538461538311E-2"/>
                  <c:y val="3.482587064676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5C-437B-961E-E52D260E6C08}"/>
                </c:ext>
              </c:extLst>
            </c:dLbl>
            <c:dLbl>
              <c:idx val="8"/>
              <c:layout>
                <c:manualLayout>
                  <c:x val="1.4358974358974208E-2"/>
                  <c:y val="2.9850746268656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5C-437B-961E-E52D260E6C08}"/>
                </c:ext>
              </c:extLst>
            </c:dLbl>
            <c:dLbl>
              <c:idx val="9"/>
              <c:layout>
                <c:manualLayout>
                  <c:x val="1.2307692307692308E-2"/>
                  <c:y val="2.9520295202951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3B-4168-9FA5-AD89F0C98550}"/>
                </c:ext>
              </c:extLst>
            </c:dLbl>
            <c:dLbl>
              <c:idx val="10"/>
              <c:layout>
                <c:manualLayout>
                  <c:x val="2.8717948717948718E-2"/>
                  <c:y val="5.4120541205412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CE-4E83-9F0A-62E3713C10E6}"/>
                </c:ext>
              </c:extLst>
            </c:dLbl>
            <c:dLbl>
              <c:idx val="11"/>
              <c:layout>
                <c:manualLayout>
                  <c:x val="3.0885817384414791E-2"/>
                  <c:y val="4.8173115051266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9-4A17-8379-AFC740EA25A2}"/>
                </c:ext>
              </c:extLst>
            </c:dLbl>
            <c:dLbl>
              <c:idx val="12"/>
              <c:layout>
                <c:manualLayout>
                  <c:x val="2.2889842632331764E-2"/>
                  <c:y val="7.6738609112709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0E-4F86-833D-DC3A3879A053}"/>
                </c:ext>
              </c:extLst>
            </c:dLbl>
            <c:spPr>
              <a:noFill/>
              <a:ln w="25399">
                <a:noFill/>
              </a:ln>
            </c:spPr>
            <c:txPr>
              <a:bodyPr/>
              <a:lstStyle/>
              <a:p>
                <a:pPr>
                  <a:defRPr sz="1200" b="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Sheet1!$A$3:$A$15</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Sheet1!$D$3:$D$15</c:f>
              <c:numCache>
                <c:formatCode>General</c:formatCode>
                <c:ptCount val="13"/>
                <c:pt idx="0">
                  <c:v>19.600000000000001</c:v>
                </c:pt>
                <c:pt idx="1">
                  <c:v>17.3</c:v>
                </c:pt>
                <c:pt idx="2">
                  <c:v>15.4</c:v>
                </c:pt>
                <c:pt idx="3">
                  <c:v>14.1</c:v>
                </c:pt>
                <c:pt idx="4">
                  <c:v>12.3</c:v>
                </c:pt>
                <c:pt idx="5">
                  <c:v>10.9</c:v>
                </c:pt>
                <c:pt idx="6">
                  <c:v>9.91</c:v>
                </c:pt>
                <c:pt idx="7">
                  <c:v>8.8000000000000007</c:v>
                </c:pt>
                <c:pt idx="8">
                  <c:v>7.85</c:v>
                </c:pt>
                <c:pt idx="9">
                  <c:v>7.2</c:v>
                </c:pt>
                <c:pt idx="10">
                  <c:v>6.7</c:v>
                </c:pt>
                <c:pt idx="11">
                  <c:v>6.3</c:v>
                </c:pt>
                <c:pt idx="12">
                  <c:v>5.7</c:v>
                </c:pt>
              </c:numCache>
            </c:numRef>
          </c:val>
          <c:extLst>
            <c:ext xmlns:c16="http://schemas.microsoft.com/office/drawing/2014/chart" uri="{C3380CC4-5D6E-409C-BE32-E72D297353CC}">
              <c16:uniqueId val="{00000002-C04C-4419-A4BF-16498A7EA9DB}"/>
            </c:ext>
          </c:extLst>
        </c:ser>
        <c:dLbls>
          <c:showLegendKey val="0"/>
          <c:showVal val="0"/>
          <c:showCatName val="0"/>
          <c:showSerName val="0"/>
          <c:showPercent val="0"/>
          <c:showBubbleSize val="0"/>
        </c:dLbls>
        <c:gapWidth val="150"/>
        <c:shape val="box"/>
        <c:axId val="253296184"/>
        <c:axId val="253296568"/>
        <c:axId val="0"/>
      </c:bar3DChart>
      <c:catAx>
        <c:axId val="253296184"/>
        <c:scaling>
          <c:orientation val="minMax"/>
        </c:scaling>
        <c:delete val="0"/>
        <c:axPos val="b"/>
        <c:numFmt formatCode="General" sourceLinked="1"/>
        <c:majorTickMark val="out"/>
        <c:minorTickMark val="none"/>
        <c:tickLblPos val="nextTo"/>
        <c:txPr>
          <a:bodyPr/>
          <a:lstStyle/>
          <a:p>
            <a:pPr>
              <a:defRPr sz="1700" baseline="0"/>
            </a:pPr>
            <a:endParaRPr lang="en-US"/>
          </a:p>
        </c:txPr>
        <c:crossAx val="253296568"/>
        <c:crosses val="autoZero"/>
        <c:auto val="1"/>
        <c:lblAlgn val="ctr"/>
        <c:lblOffset val="100"/>
        <c:noMultiLvlLbl val="0"/>
      </c:catAx>
      <c:valAx>
        <c:axId val="253296568"/>
        <c:scaling>
          <c:orientation val="minMax"/>
        </c:scaling>
        <c:delete val="0"/>
        <c:axPos val="l"/>
        <c:majorGridlines/>
        <c:numFmt formatCode="General" sourceLinked="1"/>
        <c:majorTickMark val="out"/>
        <c:minorTickMark val="none"/>
        <c:tickLblPos val="nextTo"/>
        <c:crossAx val="253296184"/>
        <c:crosses val="autoZero"/>
        <c:crossBetween val="between"/>
      </c:valAx>
      <c:spPr>
        <a:noFill/>
        <a:ln w="25399">
          <a:noFill/>
        </a:ln>
      </c:spPr>
    </c:plotArea>
    <c:legend>
      <c:legendPos val="t"/>
      <c:layout>
        <c:manualLayout>
          <c:xMode val="edge"/>
          <c:yMode val="edge"/>
          <c:x val="0.39663608164682496"/>
          <c:y val="0.12016697571506672"/>
          <c:w val="0.56629053599704959"/>
          <c:h val="7.8634453969704324E-2"/>
        </c:manualLayout>
      </c:layout>
      <c:overlay val="0"/>
      <c:spPr>
        <a:ln>
          <a:solidFill>
            <a:prstClr val="black"/>
          </a:solidFill>
        </a:ln>
      </c:spPr>
      <c:txPr>
        <a:bodyPr/>
        <a:lstStyle/>
        <a:p>
          <a:pPr>
            <a:defRPr sz="1100" baseline="0"/>
          </a:pPr>
          <a:endParaRPr lang="en-US"/>
        </a:p>
      </c:txPr>
    </c:legend>
    <c:plotVisOnly val="1"/>
    <c:dispBlanksAs val="gap"/>
    <c:showDLblsOverMax val="0"/>
  </c:chart>
  <c:txPr>
    <a:bodyPr/>
    <a:lstStyle/>
    <a:p>
      <a:pPr>
        <a:defRPr sz="1800"/>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0.00801</cdr:x>
      <cdr:y>0</cdr:y>
    </cdr:from>
    <cdr:to>
      <cdr:x>0.59643</cdr:x>
      <cdr:y>0.20408</cdr:y>
    </cdr:to>
    <cdr:sp macro="" textlink="">
      <cdr:nvSpPr>
        <cdr:cNvPr id="4" name="TextBox 3"/>
        <cdr:cNvSpPr txBox="1"/>
      </cdr:nvSpPr>
      <cdr:spPr>
        <a:xfrm xmlns:a="http://schemas.openxmlformats.org/drawingml/2006/main">
          <a:off x="47626" y="0"/>
          <a:ext cx="3497316" cy="561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kern="200" dirty="0">
              <a:solidFill>
                <a:schemeClr val="tx1"/>
              </a:solidFill>
            </a:rPr>
            <a:t>Birth Rates: 15-1</a:t>
          </a:r>
          <a:r>
            <a:rPr lang="en-US" sz="1800" kern="200" baseline="0" dirty="0">
              <a:solidFill>
                <a:schemeClr val="tx1"/>
              </a:solidFill>
            </a:rPr>
            <a:t>7</a:t>
          </a:r>
          <a:r>
            <a:rPr lang="en-US" sz="1800" kern="200" dirty="0">
              <a:solidFill>
                <a:schemeClr val="tx1"/>
              </a:solidFill>
            </a:rPr>
            <a:t> Year Olds</a:t>
          </a:r>
        </a:p>
        <a:p xmlns:a="http://schemas.openxmlformats.org/drawingml/2006/main">
          <a:pPr algn="l"/>
          <a:r>
            <a:rPr lang="en-US" sz="1100" kern="200" dirty="0">
              <a:solidFill>
                <a:schemeClr val="tx1"/>
              </a:solidFill>
            </a:rPr>
            <a:t>            </a:t>
          </a:r>
          <a:r>
            <a:rPr lang="en-US" sz="1000" kern="200" dirty="0">
              <a:solidFill>
                <a:schemeClr val="tx1"/>
              </a:solidFill>
            </a:rPr>
            <a:t>Percentage</a:t>
          </a:r>
          <a:r>
            <a:rPr lang="en-US" sz="1000" kern="200" baseline="0" dirty="0">
              <a:solidFill>
                <a:schemeClr val="tx1"/>
              </a:solidFill>
            </a:rPr>
            <a:t> Rates Per 1,000</a:t>
          </a:r>
          <a:endParaRPr lang="en-US" sz="1000" kern="200" dirty="0">
            <a:solidFill>
              <a:schemeClr val="tx1"/>
            </a:solidFill>
          </a:endParaRPr>
        </a:p>
        <a:p xmlns:a="http://schemas.openxmlformats.org/drawingml/2006/main">
          <a:endParaRPr lang="en-US" sz="1800" kern="200" dirty="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CE65D-1CF8-46D8-90D5-ACC7629E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11</Pages>
  <Words>2353</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15737</CharactersWithSpaces>
  <SharedDoc>false</SharedDoc>
  <HLinks>
    <vt:vector size="18" baseType="variant">
      <vt:variant>
        <vt:i4>1114200</vt:i4>
      </vt:variant>
      <vt:variant>
        <vt:i4>6</vt:i4>
      </vt:variant>
      <vt:variant>
        <vt:i4>0</vt:i4>
      </vt:variant>
      <vt:variant>
        <vt:i4>5</vt:i4>
      </vt:variant>
      <vt:variant>
        <vt:lpwstr>https://www.cdc.gov/std/syphilis/default.htm</vt:lpwstr>
      </vt:variant>
      <vt:variant>
        <vt:lpwstr/>
      </vt:variant>
      <vt:variant>
        <vt:i4>5111897</vt:i4>
      </vt:variant>
      <vt:variant>
        <vt:i4>3</vt:i4>
      </vt:variant>
      <vt:variant>
        <vt:i4>0</vt:i4>
      </vt:variant>
      <vt:variant>
        <vt:i4>5</vt:i4>
      </vt:variant>
      <vt:variant>
        <vt:lpwstr>https://www.cdc.gov/std/gonorrhea/arg/default.htm</vt:lpwstr>
      </vt:variant>
      <vt:variant>
        <vt:lpwstr/>
      </vt:variant>
      <vt:variant>
        <vt:i4>7012392</vt:i4>
      </vt:variant>
      <vt:variant>
        <vt:i4>0</vt:i4>
      </vt:variant>
      <vt:variant>
        <vt:i4>0</vt:i4>
      </vt:variant>
      <vt:variant>
        <vt:i4>5</vt:i4>
      </vt:variant>
      <vt:variant>
        <vt:lpwstr>https://www.cdc.gov/std/gonorrhea/treatment.htm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Spencer</dc:creator>
  <cp:keywords/>
  <cp:lastModifiedBy>MyPower, Inc.</cp:lastModifiedBy>
  <cp:revision>330</cp:revision>
  <cp:lastPrinted>2024-07-24T18:52:00Z</cp:lastPrinted>
  <dcterms:created xsi:type="dcterms:W3CDTF">2022-02-28T18:59:00Z</dcterms:created>
  <dcterms:modified xsi:type="dcterms:W3CDTF">2024-08-09T15:52:00Z</dcterms:modified>
</cp:coreProperties>
</file>